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818336521"/>
        <w:docPartObj>
          <w:docPartGallery w:val="Cover Pages"/>
          <w:docPartUnique/>
        </w:docPartObj>
      </w:sdtPr>
      <w:sdtEndPr/>
      <w:sdtContent>
        <w:p w14:paraId="6664057D" w14:textId="77777777" w:rsidR="001400FB" w:rsidRDefault="001400FB"/>
        <w:p w14:paraId="26336760" w14:textId="77777777" w:rsidR="001400FB" w:rsidRDefault="001400FB">
          <w:pPr>
            <w:rPr>
              <w:smallCaps/>
              <w:sz w:val="52"/>
              <w:szCs w:val="52"/>
            </w:rPr>
          </w:pPr>
          <w:r>
            <w:rPr>
              <w:noProof/>
            </w:rPr>
            <w:drawing>
              <wp:anchor distT="0" distB="0" distL="114300" distR="114300" simplePos="0" relativeHeight="251661312" behindDoc="1" locked="0" layoutInCell="1" allowOverlap="1" wp14:anchorId="18B086C2" wp14:editId="472E7D8B">
                <wp:simplePos x="0" y="0"/>
                <wp:positionH relativeFrom="margin">
                  <wp:posOffset>495935</wp:posOffset>
                </wp:positionH>
                <wp:positionV relativeFrom="margin">
                  <wp:posOffset>6487160</wp:posOffset>
                </wp:positionV>
                <wp:extent cx="2870835" cy="711200"/>
                <wp:effectExtent l="0" t="0" r="0" b="0"/>
                <wp:wrapNone/>
                <wp:docPr id="4" name="图片 4" descr="/var/folders/vx/kvz4fcc96sd33zdg43pb_1h80000gp/T/com.apple.iChat/Messages/Transfers/思目 logo-17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/var/folders/vx/kvz4fcc96sd33zdg43pb_1h80000gp/T/com.apple.iChat/Messages/Transfers/思目 logo-17.jpg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38045" b="37182"/>
                        <a:stretch/>
                      </pic:blipFill>
                      <pic:spPr bwMode="auto">
                        <a:xfrm>
                          <a:off x="0" y="0"/>
                          <a:ext cx="2870835" cy="711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V relativeFrom="margin">
                  <wp14:pctHeight>0</wp14:pctHeight>
                </wp14:sizeRelV>
              </wp:anchor>
            </w:drawing>
          </w: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5D9318C2" wp14:editId="6F29AD74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1790065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8167370</wp:posOffset>
                        </wp:positionV>
                      </mc:Fallback>
                    </mc:AlternateContent>
                    <wp:extent cx="6642100" cy="2048510"/>
                    <wp:effectExtent l="0" t="0" r="12700" b="8890"/>
                    <wp:wrapSquare wrapText="bothSides"/>
                    <wp:docPr id="131" name="文本框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642100" cy="204851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770B9C9" w14:textId="77777777" w:rsidR="001400FB" w:rsidRDefault="008A3BEF">
                                <w:pPr>
                                  <w:pStyle w:val="aa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72"/>
                                      <w:szCs w:val="72"/>
                                    </w:rPr>
                                    <w:alias w:val="标题"/>
                                    <w:tag w:val=""/>
                                    <w:id w:val="-82219303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E0786C">
                                      <w:rPr>
                                        <w:rFonts w:hint="eastAsia"/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>个人</w:t>
                                    </w:r>
                                    <w:r w:rsidR="00E0786C">
                                      <w:rPr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>中心需求说明书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3864" w:themeColor="accent5" w:themeShade="80"/>
                                    <w:sz w:val="28"/>
                                    <w:szCs w:val="28"/>
                                  </w:rPr>
                                  <w:alias w:val="副标题"/>
                                  <w:tag w:val=""/>
                                  <w:id w:val="-66994827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3A944011" w14:textId="77777777" w:rsidR="001400FB" w:rsidRDefault="00E0786C">
                                    <w:pPr>
                                      <w:pStyle w:val="aa"/>
                                      <w:spacing w:before="40" w:after="40"/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  <w:t>产品</w:t>
                                    </w:r>
                                    <w:r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  <w:t>部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  <w:alias w:val="作者"/>
                                  <w:tag w:val=""/>
                                  <w:id w:val="204108193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46AA351" w14:textId="77777777" w:rsidR="001400FB" w:rsidRDefault="00E0786C">
                                    <w:pPr>
                                      <w:pStyle w:val="aa"/>
                                      <w:spacing w:before="80" w:after="40"/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  <w:t>刘立丹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5D9318C2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_x6587__x672c__x6846__x0020_131" o:spid="_x0000_s1026" type="#_x0000_t202" style="position:absolute;margin-left:0;margin-top:0;width:523pt;height:161.3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" filled="f" stroked="f" strokeweight=".5pt">
                    <v:textbox style="mso-fit-shape-to-text:t" inset="0,0,0,0">
                      <w:txbxContent>
                        <w:p w14:paraId="7770B9C9" w14:textId="77777777" w:rsidR="001400FB" w:rsidRDefault="008A3BEF">
                          <w:pPr>
                            <w:pStyle w:val="aa"/>
                            <w:spacing w:before="40" w:after="560" w:line="216" w:lineRule="auto"/>
                            <w:rPr>
                              <w:color w:val="5B9BD5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72"/>
                                <w:szCs w:val="72"/>
                              </w:rPr>
                              <w:alias w:val="标题"/>
                              <w:tag w:val=""/>
                              <w:id w:val="-82219303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E0786C">
                                <w:rPr>
                                  <w:rFonts w:hint="eastAsia"/>
                                  <w:color w:val="5B9BD5" w:themeColor="accent1"/>
                                  <w:sz w:val="72"/>
                                  <w:szCs w:val="72"/>
                                </w:rPr>
                                <w:t>个人</w:t>
                              </w:r>
                              <w:r w:rsidR="00E0786C">
                                <w:rPr>
                                  <w:color w:val="5B9BD5" w:themeColor="accent1"/>
                                  <w:sz w:val="72"/>
                                  <w:szCs w:val="72"/>
                                </w:rPr>
                                <w:t>中心需求说明书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3864" w:themeColor="accent5" w:themeShade="80"/>
                              <w:sz w:val="28"/>
                              <w:szCs w:val="28"/>
                            </w:rPr>
                            <w:alias w:val="副标题"/>
                            <w:tag w:val=""/>
                            <w:id w:val="-66994827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3A944011" w14:textId="77777777" w:rsidR="001400FB" w:rsidRDefault="00E0786C">
                              <w:pPr>
                                <w:pStyle w:val="aa"/>
                                <w:spacing w:before="40" w:after="40"/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  <w:t>产品</w:t>
                              </w:r>
                              <w:r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  <w:t>部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 w:val="24"/>
                              <w:szCs w:val="24"/>
                            </w:rPr>
                            <w:alias w:val="作者"/>
                            <w:tag w:val=""/>
                            <w:id w:val="204108193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646AA351" w14:textId="77777777" w:rsidR="001400FB" w:rsidRDefault="00E0786C">
                              <w:pPr>
                                <w:pStyle w:val="aa"/>
                                <w:spacing w:before="80" w:after="40"/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  <w:t>刘立丹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CF03952" wp14:editId="16D3D423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347345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矩形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年份"/>
                                  <w:tag w:val=""/>
                                  <w:id w:val="2094432426"/>
                                  <w:showingPlcHdr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yyyy"/>
                                    <w:lid w:val="zh-CN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5936F5F3" w14:textId="77777777" w:rsidR="001400FB" w:rsidRDefault="001400FB">
                                    <w:pPr>
                                      <w:pStyle w:val="aa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zh-CN"/>
                                      </w:rPr>
                                      <w:t>[年]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2CF03952" id="_x77e9__x5f62__x0020_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年份"/>
                            <w:tag w:val=""/>
                            <w:id w:val="2094432426"/>
                            <w:showingPlcHdr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yyyy"/>
                              <w:lid w:val="zh-CN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5936F5F3" w14:textId="77777777" w:rsidR="001400FB" w:rsidRDefault="001400FB">
                              <w:pPr>
                                <w:pStyle w:val="aa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zh-CN"/>
                                </w:rPr>
                                <w:t>[年]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smallCaps w:val="0"/>
          <w:spacing w:val="0"/>
          <w:sz w:val="22"/>
          <w:szCs w:val="22"/>
          <w:lang w:val="zh-CN" w:bidi="ar-SA"/>
        </w:rPr>
        <w:id w:val="1046333097"/>
        <w:docPartObj>
          <w:docPartGallery w:val="Table of Contents"/>
          <w:docPartUnique/>
        </w:docPartObj>
      </w:sdtPr>
      <w:sdtEndPr>
        <w:rPr>
          <w:b/>
          <w:bCs/>
          <w:noProof/>
          <w:lang w:val="en-US"/>
        </w:rPr>
      </w:sdtEndPr>
      <w:sdtContent>
        <w:p w14:paraId="1D1194FC" w14:textId="77777777" w:rsidR="001400FB" w:rsidRDefault="001400FB">
          <w:pPr>
            <w:pStyle w:val="af6"/>
          </w:pPr>
          <w:r>
            <w:rPr>
              <w:lang w:val="zh-CN"/>
            </w:rPr>
            <w:t>目录</w:t>
          </w:r>
          <w:bookmarkStart w:id="0" w:name="_GoBack"/>
          <w:bookmarkEnd w:id="0"/>
        </w:p>
        <w:p w14:paraId="55D59335" w14:textId="77777777" w:rsidR="00FB580D" w:rsidRDefault="001400FB">
          <w:pPr>
            <w:pStyle w:val="11"/>
            <w:tabs>
              <w:tab w:val="left" w:pos="440"/>
              <w:tab w:val="right" w:leader="dot" w:pos="1323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</w:rPr>
          </w:pPr>
          <w:r>
            <w:rPr>
              <w:b w:val="0"/>
            </w:rPr>
            <w:fldChar w:fldCharType="begin"/>
          </w:r>
          <w:r>
            <w:instrText>TOC \o "1-3" \h \z \u</w:instrText>
          </w:r>
          <w:r>
            <w:rPr>
              <w:b w:val="0"/>
            </w:rPr>
            <w:fldChar w:fldCharType="separate"/>
          </w:r>
          <w:hyperlink w:anchor="_Toc460504073" w:history="1">
            <w:r w:rsidR="00FB580D" w:rsidRPr="00471681">
              <w:rPr>
                <w:rStyle w:val="afb"/>
                <w:noProof/>
              </w:rPr>
              <w:t>1</w:t>
            </w:r>
            <w:r w:rsidR="00FB580D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kern w:val="2"/>
              </w:rPr>
              <w:tab/>
            </w:r>
            <w:r w:rsidR="00FB580D" w:rsidRPr="00471681">
              <w:rPr>
                <w:rStyle w:val="afb"/>
                <w:noProof/>
              </w:rPr>
              <w:t>简介</w:t>
            </w:r>
            <w:r w:rsidR="00FB580D">
              <w:rPr>
                <w:noProof/>
                <w:webHidden/>
              </w:rPr>
              <w:tab/>
            </w:r>
            <w:r w:rsidR="00FB580D">
              <w:rPr>
                <w:noProof/>
                <w:webHidden/>
              </w:rPr>
              <w:fldChar w:fldCharType="begin"/>
            </w:r>
            <w:r w:rsidR="00FB580D">
              <w:rPr>
                <w:noProof/>
                <w:webHidden/>
              </w:rPr>
              <w:instrText xml:space="preserve"> PAGEREF _Toc460504073 \h </w:instrText>
            </w:r>
            <w:r w:rsidR="00FB580D">
              <w:rPr>
                <w:noProof/>
                <w:webHidden/>
              </w:rPr>
            </w:r>
            <w:r w:rsidR="00FB580D">
              <w:rPr>
                <w:noProof/>
                <w:webHidden/>
              </w:rPr>
              <w:fldChar w:fldCharType="separate"/>
            </w:r>
            <w:r w:rsidR="00FB580D">
              <w:rPr>
                <w:noProof/>
                <w:webHidden/>
              </w:rPr>
              <w:t>4</w:t>
            </w:r>
            <w:r w:rsidR="00FB580D">
              <w:rPr>
                <w:noProof/>
                <w:webHidden/>
              </w:rPr>
              <w:fldChar w:fldCharType="end"/>
            </w:r>
          </w:hyperlink>
        </w:p>
        <w:p w14:paraId="7D7D3D7B" w14:textId="77777777" w:rsidR="00FB580D" w:rsidRDefault="00FB580D">
          <w:pPr>
            <w:pStyle w:val="11"/>
            <w:tabs>
              <w:tab w:val="left" w:pos="440"/>
              <w:tab w:val="right" w:leader="dot" w:pos="1323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</w:rPr>
          </w:pPr>
          <w:hyperlink w:anchor="_Toc460504074" w:history="1">
            <w:r w:rsidRPr="00471681">
              <w:rPr>
                <w:rStyle w:val="afb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color w:val="auto"/>
                <w:kern w:val="2"/>
              </w:rPr>
              <w:tab/>
            </w:r>
            <w:r w:rsidRPr="00471681">
              <w:rPr>
                <w:rStyle w:val="afb"/>
                <w:noProof/>
              </w:rPr>
              <w:t>名词解释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_Toc460504074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AC80BC" w14:textId="77777777" w:rsidR="00FB580D" w:rsidRDefault="00FB580D">
          <w:pPr>
            <w:pStyle w:val="11"/>
            <w:tabs>
              <w:tab w:val="left" w:pos="440"/>
              <w:tab w:val="right" w:leader="dot" w:pos="1323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</w:rPr>
          </w:pPr>
          <w:hyperlink w:anchor="_Toc460504075" w:history="1">
            <w:r w:rsidRPr="00471681">
              <w:rPr>
                <w:rStyle w:val="afb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color w:val="auto"/>
                <w:kern w:val="2"/>
              </w:rPr>
              <w:tab/>
            </w:r>
            <w:r w:rsidRPr="00471681">
              <w:rPr>
                <w:rStyle w:val="afb"/>
                <w:noProof/>
              </w:rPr>
              <w:t>功能需求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_Toc460504075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37940" w14:textId="77777777" w:rsidR="00FB580D" w:rsidRDefault="00FB580D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0504076" w:history="1">
            <w:r w:rsidRPr="00471681">
              <w:rPr>
                <w:rStyle w:val="afb"/>
                <w:noProof/>
              </w:rPr>
              <w:t>3.1</w:t>
            </w:r>
            <w:r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Pr="00471681">
              <w:rPr>
                <w:rStyle w:val="afb"/>
                <w:noProof/>
              </w:rPr>
              <w:t>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_Toc460504076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DF54A1" w14:textId="77777777" w:rsidR="00FB580D" w:rsidRDefault="00FB580D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04077" w:history="1">
            <w:r w:rsidRPr="00471681">
              <w:rPr>
                <w:rStyle w:val="afb"/>
                <w:noProof/>
              </w:rPr>
              <w:t>3.1.1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471681">
              <w:rPr>
                <w:rStyle w:val="afb"/>
                <w:noProof/>
              </w:rPr>
              <w:t>功能入口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_Toc460504077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E9029" w14:textId="77777777" w:rsidR="00FB580D" w:rsidRDefault="00FB580D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04078" w:history="1">
            <w:r w:rsidRPr="00471681">
              <w:rPr>
                <w:rStyle w:val="afb"/>
                <w:noProof/>
              </w:rPr>
              <w:t>3.1.2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471681">
              <w:rPr>
                <w:rStyle w:val="afb"/>
                <w:noProof/>
              </w:rPr>
              <w:t>正常流程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_Toc460504078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AD4F7C" w14:textId="77777777" w:rsidR="00FB580D" w:rsidRDefault="00FB580D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04079" w:history="1">
            <w:r w:rsidRPr="00471681">
              <w:rPr>
                <w:rStyle w:val="afb"/>
                <w:noProof/>
              </w:rPr>
              <w:t>3.1.3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471681">
              <w:rPr>
                <w:rStyle w:val="afb"/>
                <w:noProof/>
              </w:rPr>
              <w:t>异常流程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_Toc460504079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F12AC" w14:textId="77777777" w:rsidR="00FB580D" w:rsidRDefault="00FB580D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0504080" w:history="1">
            <w:r w:rsidRPr="00471681">
              <w:rPr>
                <w:rStyle w:val="afb"/>
                <w:noProof/>
              </w:rPr>
              <w:t>3.2</w:t>
            </w:r>
            <w:r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Pr="00471681">
              <w:rPr>
                <w:rStyle w:val="afb"/>
                <w:noProof/>
              </w:rPr>
              <w:t>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_Toc460504080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C4D64" w14:textId="77777777" w:rsidR="00FB580D" w:rsidRDefault="00FB580D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04081" w:history="1">
            <w:r w:rsidRPr="00471681">
              <w:rPr>
                <w:rStyle w:val="afb"/>
                <w:noProof/>
              </w:rPr>
              <w:t>3.2.1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471681">
              <w:rPr>
                <w:rStyle w:val="afb"/>
                <w:noProof/>
              </w:rPr>
              <w:t>功能入口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_Toc460504081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01C760" w14:textId="77777777" w:rsidR="00FB580D" w:rsidRDefault="00FB580D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04082" w:history="1">
            <w:r w:rsidRPr="00471681">
              <w:rPr>
                <w:rStyle w:val="afb"/>
                <w:noProof/>
              </w:rPr>
              <w:t>3.2.2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471681">
              <w:rPr>
                <w:rStyle w:val="afb"/>
                <w:noProof/>
              </w:rPr>
              <w:t>正常流程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_Toc460504082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A83BE" w14:textId="77777777" w:rsidR="00FB580D" w:rsidRDefault="00FB580D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04083" w:history="1">
            <w:r w:rsidRPr="00471681">
              <w:rPr>
                <w:rStyle w:val="afb"/>
                <w:noProof/>
              </w:rPr>
              <w:t>3.2.3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471681">
              <w:rPr>
                <w:rStyle w:val="afb"/>
                <w:noProof/>
              </w:rPr>
              <w:t>异常流程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_Toc460504083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ACF002" w14:textId="77777777" w:rsidR="00FB580D" w:rsidRDefault="00FB580D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0504084" w:history="1">
            <w:r w:rsidRPr="00471681">
              <w:rPr>
                <w:rStyle w:val="afb"/>
                <w:noProof/>
              </w:rPr>
              <w:t>3.3</w:t>
            </w:r>
            <w:r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Pr="00471681">
              <w:rPr>
                <w:rStyle w:val="afb"/>
                <w:noProof/>
              </w:rPr>
              <w:t>退出登录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_Toc460504084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804A5A" w14:textId="77777777" w:rsidR="00FB580D" w:rsidRDefault="00FB580D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04085" w:history="1">
            <w:r w:rsidRPr="00471681">
              <w:rPr>
                <w:rStyle w:val="afb"/>
                <w:noProof/>
              </w:rPr>
              <w:t>3.3.1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471681">
              <w:rPr>
                <w:rStyle w:val="afb"/>
                <w:noProof/>
              </w:rPr>
              <w:t>功能入口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_Toc460504085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13F6E" w14:textId="77777777" w:rsidR="00FB580D" w:rsidRDefault="00FB580D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04086" w:history="1">
            <w:r w:rsidRPr="00471681">
              <w:rPr>
                <w:rStyle w:val="afb"/>
                <w:noProof/>
              </w:rPr>
              <w:t>3.3.2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471681">
              <w:rPr>
                <w:rStyle w:val="afb"/>
                <w:noProof/>
              </w:rPr>
              <w:t>正常流程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_Toc460504086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B258B" w14:textId="77777777" w:rsidR="00FB580D" w:rsidRDefault="00FB580D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04087" w:history="1">
            <w:r w:rsidRPr="00471681">
              <w:rPr>
                <w:rStyle w:val="afb"/>
                <w:noProof/>
              </w:rPr>
              <w:t>3.3.3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471681">
              <w:rPr>
                <w:rStyle w:val="afb"/>
                <w:noProof/>
              </w:rPr>
              <w:t>异常流程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_Toc460504087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3C2362" w14:textId="77777777" w:rsidR="00FB580D" w:rsidRDefault="00FB580D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0504088" w:history="1">
            <w:r w:rsidRPr="00471681">
              <w:rPr>
                <w:rStyle w:val="afb"/>
                <w:noProof/>
              </w:rPr>
              <w:t>3.4</w:t>
            </w:r>
            <w:r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Pr="00471681">
              <w:rPr>
                <w:rStyle w:val="afb"/>
                <w:noProof/>
              </w:rPr>
              <w:t>个人账户中心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_Toc460504088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2630EF" w14:textId="77777777" w:rsidR="00FB580D" w:rsidRDefault="00FB580D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04089" w:history="1">
            <w:r w:rsidRPr="00471681">
              <w:rPr>
                <w:rStyle w:val="afb"/>
                <w:noProof/>
              </w:rPr>
              <w:t>3.4.1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471681">
              <w:rPr>
                <w:rStyle w:val="afb"/>
                <w:noProof/>
              </w:rPr>
              <w:t>功能入口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_Toc460504089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FFB7E" w14:textId="77777777" w:rsidR="00FB580D" w:rsidRDefault="00FB580D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04090" w:history="1">
            <w:r w:rsidRPr="00471681">
              <w:rPr>
                <w:rStyle w:val="afb"/>
                <w:noProof/>
              </w:rPr>
              <w:t>3.4.2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471681">
              <w:rPr>
                <w:rStyle w:val="afb"/>
                <w:noProof/>
              </w:rPr>
              <w:t>正常流程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_Toc460504090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CFF33B" w14:textId="77777777" w:rsidR="00FB580D" w:rsidRDefault="00FB580D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04091" w:history="1">
            <w:r w:rsidRPr="00471681">
              <w:rPr>
                <w:rStyle w:val="afb"/>
                <w:noProof/>
              </w:rPr>
              <w:t>3.4.3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471681">
              <w:rPr>
                <w:rStyle w:val="afb"/>
                <w:noProof/>
              </w:rPr>
              <w:t>异常流程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_Toc460504091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B2EBD6" w14:textId="77777777" w:rsidR="00FB580D" w:rsidRDefault="00FB580D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0504092" w:history="1">
            <w:r w:rsidRPr="00471681">
              <w:rPr>
                <w:rStyle w:val="afb"/>
                <w:noProof/>
              </w:rPr>
              <w:t>3.5</w:t>
            </w:r>
            <w:r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Pr="00471681">
              <w:rPr>
                <w:rStyle w:val="afb"/>
                <w:noProof/>
              </w:rPr>
              <w:t>上传头像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_Toc460504092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E3C93" w14:textId="77777777" w:rsidR="00FB580D" w:rsidRDefault="00FB580D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04093" w:history="1">
            <w:r w:rsidRPr="00471681">
              <w:rPr>
                <w:rStyle w:val="afb"/>
                <w:noProof/>
              </w:rPr>
              <w:t>3.5.1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471681">
              <w:rPr>
                <w:rStyle w:val="afb"/>
                <w:noProof/>
              </w:rPr>
              <w:t>功能入口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_Toc460504093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67FFD" w14:textId="77777777" w:rsidR="00FB580D" w:rsidRDefault="00FB580D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04094" w:history="1">
            <w:r w:rsidRPr="00471681">
              <w:rPr>
                <w:rStyle w:val="afb"/>
                <w:noProof/>
              </w:rPr>
              <w:t>3.5.2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471681">
              <w:rPr>
                <w:rStyle w:val="afb"/>
                <w:noProof/>
              </w:rPr>
              <w:t>正常流程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_Toc460504094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D8C34F" w14:textId="77777777" w:rsidR="00FB580D" w:rsidRDefault="00FB580D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04095" w:history="1">
            <w:r w:rsidRPr="00471681">
              <w:rPr>
                <w:rStyle w:val="afb"/>
                <w:noProof/>
              </w:rPr>
              <w:t>3.5.3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471681">
              <w:rPr>
                <w:rStyle w:val="afb"/>
                <w:noProof/>
              </w:rPr>
              <w:t>异常流程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_Toc460504095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98297" w14:textId="77777777" w:rsidR="00FB580D" w:rsidRDefault="00FB580D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0504096" w:history="1">
            <w:r w:rsidRPr="00471681">
              <w:rPr>
                <w:rStyle w:val="afb"/>
                <w:noProof/>
              </w:rPr>
              <w:t>3.6</w:t>
            </w:r>
            <w:r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Pr="00471681">
              <w:rPr>
                <w:rStyle w:val="afb"/>
                <w:noProof/>
              </w:rPr>
              <w:t>修改绑定手机号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_Toc460504096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A3DED7" w14:textId="77777777" w:rsidR="00FB580D" w:rsidRDefault="00FB580D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04097" w:history="1">
            <w:r w:rsidRPr="00471681">
              <w:rPr>
                <w:rStyle w:val="afb"/>
                <w:noProof/>
              </w:rPr>
              <w:t>3.6.1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471681">
              <w:rPr>
                <w:rStyle w:val="afb"/>
                <w:noProof/>
              </w:rPr>
              <w:t>功能入口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_Toc460504097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8C9A1" w14:textId="77777777" w:rsidR="00FB580D" w:rsidRDefault="00FB580D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04098" w:history="1">
            <w:r w:rsidRPr="00471681">
              <w:rPr>
                <w:rStyle w:val="afb"/>
                <w:noProof/>
              </w:rPr>
              <w:t>3.6.2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471681">
              <w:rPr>
                <w:rStyle w:val="afb"/>
                <w:noProof/>
              </w:rPr>
              <w:t>正常流程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_Toc460504098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BF223" w14:textId="77777777" w:rsidR="00FB580D" w:rsidRDefault="00FB580D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04099" w:history="1">
            <w:r w:rsidRPr="00471681">
              <w:rPr>
                <w:rStyle w:val="afb"/>
                <w:noProof/>
              </w:rPr>
              <w:t>3.6.3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471681">
              <w:rPr>
                <w:rStyle w:val="afb"/>
                <w:noProof/>
              </w:rPr>
              <w:t>异常流程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_Toc460504099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521F3" w14:textId="77777777" w:rsidR="00FB580D" w:rsidRDefault="00FB580D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0504100" w:history="1">
            <w:r w:rsidRPr="00471681">
              <w:rPr>
                <w:rStyle w:val="afb"/>
                <w:noProof/>
              </w:rPr>
              <w:t>3.7</w:t>
            </w:r>
            <w:r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Pr="00471681">
              <w:rPr>
                <w:rStyle w:val="afb"/>
                <w:noProof/>
              </w:rPr>
              <w:t>修改绑定邮箱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_Toc460504100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43D38" w14:textId="77777777" w:rsidR="00FB580D" w:rsidRDefault="00FB580D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04101" w:history="1">
            <w:r w:rsidRPr="00471681">
              <w:rPr>
                <w:rStyle w:val="afb"/>
                <w:noProof/>
              </w:rPr>
              <w:t>3.7.1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471681">
              <w:rPr>
                <w:rStyle w:val="afb"/>
                <w:noProof/>
              </w:rPr>
              <w:t>功能入口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_Toc460504101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ED744D" w14:textId="77777777" w:rsidR="00FB580D" w:rsidRDefault="00FB580D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04102" w:history="1">
            <w:r w:rsidRPr="00471681">
              <w:rPr>
                <w:rStyle w:val="afb"/>
                <w:noProof/>
              </w:rPr>
              <w:t>3.7.2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471681">
              <w:rPr>
                <w:rStyle w:val="afb"/>
                <w:noProof/>
              </w:rPr>
              <w:t>正常流程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_Toc460504102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35144" w14:textId="77777777" w:rsidR="00FB580D" w:rsidRDefault="00FB580D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04103" w:history="1">
            <w:r w:rsidRPr="00471681">
              <w:rPr>
                <w:rStyle w:val="afb"/>
                <w:noProof/>
              </w:rPr>
              <w:t>3.7.3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471681">
              <w:rPr>
                <w:rStyle w:val="afb"/>
                <w:noProof/>
              </w:rPr>
              <w:t>异常流程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_Toc460504103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A16662" w14:textId="77777777" w:rsidR="00FB580D" w:rsidRDefault="00FB580D">
          <w:pPr>
            <w:pStyle w:val="21"/>
            <w:tabs>
              <w:tab w:val="left" w:pos="660"/>
              <w:tab w:val="right" w:leader="dot" w:pos="13230"/>
            </w:tabs>
            <w:rPr>
              <w:rFonts w:eastAsiaTheme="minorEastAsia" w:hAnsiTheme="minorHAnsi" w:cstheme="minorBidi"/>
              <w:noProof/>
              <w:kern w:val="2"/>
              <w:sz w:val="24"/>
              <w:szCs w:val="24"/>
            </w:rPr>
          </w:pPr>
          <w:hyperlink w:anchor="_Toc460504104" w:history="1">
            <w:r w:rsidRPr="00471681">
              <w:rPr>
                <w:rStyle w:val="afb"/>
                <w:noProof/>
              </w:rPr>
              <w:t>3.8</w:t>
            </w:r>
            <w:r>
              <w:rPr>
                <w:rFonts w:eastAsiaTheme="minorEastAsia" w:hAnsiTheme="minorHAnsi" w:cstheme="minorBidi"/>
                <w:noProof/>
                <w:kern w:val="2"/>
                <w:sz w:val="24"/>
                <w:szCs w:val="24"/>
              </w:rPr>
              <w:tab/>
            </w:r>
            <w:r w:rsidRPr="00471681">
              <w:rPr>
                <w:rStyle w:val="afb"/>
                <w:noProof/>
              </w:rPr>
              <w:t>修改公开性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_Toc460504104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19EC9" w14:textId="77777777" w:rsidR="00FB580D" w:rsidRDefault="00FB580D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04105" w:history="1">
            <w:r w:rsidRPr="00471681">
              <w:rPr>
                <w:rStyle w:val="afb"/>
                <w:noProof/>
              </w:rPr>
              <w:t>3.8.1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471681">
              <w:rPr>
                <w:rStyle w:val="afb"/>
                <w:noProof/>
              </w:rPr>
              <w:t>功能入口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_Toc460504105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54F0D" w14:textId="77777777" w:rsidR="00FB580D" w:rsidRDefault="00FB580D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04106" w:history="1">
            <w:r w:rsidRPr="00471681">
              <w:rPr>
                <w:rStyle w:val="afb"/>
                <w:noProof/>
              </w:rPr>
              <w:t>3.8.2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471681">
              <w:rPr>
                <w:rStyle w:val="afb"/>
                <w:noProof/>
              </w:rPr>
              <w:t>正常流程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_Toc460504106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66AE1" w14:textId="77777777" w:rsidR="00FB580D" w:rsidRDefault="00FB580D">
          <w:pPr>
            <w:pStyle w:val="31"/>
            <w:tabs>
              <w:tab w:val="left" w:pos="1100"/>
              <w:tab w:val="right" w:leader="dot" w:pos="13230"/>
            </w:tabs>
            <w:rPr>
              <w:rFonts w:eastAsiaTheme="minorEastAsia" w:hAnsiTheme="minorHAnsi" w:cstheme="minorBidi"/>
              <w:i w:val="0"/>
              <w:noProof/>
              <w:kern w:val="2"/>
              <w:sz w:val="24"/>
              <w:szCs w:val="24"/>
            </w:rPr>
          </w:pPr>
          <w:hyperlink w:anchor="_Toc460504107" w:history="1">
            <w:r w:rsidRPr="00471681">
              <w:rPr>
                <w:rStyle w:val="afb"/>
                <w:noProof/>
              </w:rPr>
              <w:t>3.8.3</w:t>
            </w:r>
            <w:r>
              <w:rPr>
                <w:rFonts w:eastAsiaTheme="minorEastAsia" w:hAnsiTheme="minorHAnsi" w:cstheme="minorBidi"/>
                <w:i w:val="0"/>
                <w:noProof/>
                <w:kern w:val="2"/>
                <w:sz w:val="24"/>
                <w:szCs w:val="24"/>
              </w:rPr>
              <w:tab/>
            </w:r>
            <w:r w:rsidRPr="00471681">
              <w:rPr>
                <w:rStyle w:val="afb"/>
                <w:noProof/>
              </w:rPr>
              <w:t>异常流程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_Toc460504107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3F2CAE" w14:textId="77777777" w:rsidR="00FB580D" w:rsidRDefault="00FB580D">
          <w:pPr>
            <w:pStyle w:val="11"/>
            <w:tabs>
              <w:tab w:val="left" w:pos="440"/>
              <w:tab w:val="right" w:leader="dot" w:pos="1323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</w:rPr>
          </w:pPr>
          <w:hyperlink w:anchor="_Toc460504108" w:history="1">
            <w:r w:rsidRPr="00471681">
              <w:rPr>
                <w:rStyle w:val="afb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color w:val="auto"/>
                <w:kern w:val="2"/>
              </w:rPr>
              <w:tab/>
            </w:r>
            <w:r w:rsidRPr="00471681">
              <w:rPr>
                <w:rStyle w:val="afb"/>
                <w:noProof/>
              </w:rPr>
              <w:t>格式要求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_Toc460504108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E23DB" w14:textId="77777777" w:rsidR="001400FB" w:rsidRDefault="001400FB">
          <w:r>
            <w:rPr>
              <w:b/>
              <w:bCs/>
              <w:noProof/>
            </w:rPr>
            <w:fldChar w:fldCharType="end"/>
          </w:r>
        </w:p>
      </w:sdtContent>
    </w:sdt>
    <w:p w14:paraId="1332555D" w14:textId="77777777" w:rsidR="001732DB" w:rsidRDefault="001732DB" w:rsidP="001400FB"/>
    <w:p w14:paraId="0D018B3C" w14:textId="77777777" w:rsidR="00A86B3C" w:rsidRDefault="001400FB">
      <w:r>
        <w:br w:type="page"/>
      </w:r>
    </w:p>
    <w:tbl>
      <w:tblPr>
        <w:tblStyle w:val="310"/>
        <w:tblW w:w="13201" w:type="dxa"/>
        <w:tblLayout w:type="fixed"/>
        <w:tblLook w:val="04A0" w:firstRow="1" w:lastRow="0" w:firstColumn="1" w:lastColumn="0" w:noHBand="0" w:noVBand="1"/>
      </w:tblPr>
      <w:tblGrid>
        <w:gridCol w:w="1788"/>
        <w:gridCol w:w="11413"/>
      </w:tblGrid>
      <w:tr w:rsidR="00A86B3C" w:rsidRPr="008E393F" w14:paraId="207B4BC5" w14:textId="77777777" w:rsidTr="006C06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5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788" w:type="dxa"/>
            <w:shd w:val="clear" w:color="auto" w:fill="1F4E79" w:themeFill="accent1" w:themeFillShade="80"/>
          </w:tcPr>
          <w:p w14:paraId="0F4723FD" w14:textId="77777777" w:rsidR="00A86B3C" w:rsidRPr="008E393F" w:rsidRDefault="00A86B3C" w:rsidP="006C06DA">
            <w:pPr>
              <w:widowControl w:val="0"/>
              <w:spacing w:line="360" w:lineRule="auto"/>
              <w:rPr>
                <w:rFonts w:ascii="Calibri" w:hAnsi="Calibri" w:cs="黑体"/>
                <w:szCs w:val="22"/>
              </w:rPr>
            </w:pPr>
            <w:r w:rsidRPr="008E393F">
              <w:rPr>
                <w:rFonts w:ascii="Calibri" w:hAnsi="Calibri" w:cs="黑体" w:hint="eastAsia"/>
                <w:szCs w:val="22"/>
              </w:rPr>
              <w:t>日期</w:t>
            </w:r>
          </w:p>
        </w:tc>
        <w:tc>
          <w:tcPr>
            <w:tcW w:w="11413" w:type="dxa"/>
            <w:shd w:val="clear" w:color="auto" w:fill="1F4E79" w:themeFill="accent1" w:themeFillShade="80"/>
          </w:tcPr>
          <w:p w14:paraId="373C5450" w14:textId="77777777" w:rsidR="00A86B3C" w:rsidRPr="008E393F" w:rsidRDefault="00A86B3C" w:rsidP="006C06DA">
            <w:pPr>
              <w:widowControl w:val="0"/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黑体"/>
                <w:szCs w:val="22"/>
              </w:rPr>
            </w:pPr>
            <w:r w:rsidRPr="008E393F">
              <w:rPr>
                <w:rFonts w:ascii="Calibri" w:hAnsi="Calibri" w:cs="黑体" w:hint="eastAsia"/>
                <w:szCs w:val="22"/>
              </w:rPr>
              <w:t>修订</w:t>
            </w:r>
            <w:r w:rsidRPr="008E393F">
              <w:rPr>
                <w:rFonts w:ascii="Calibri" w:hAnsi="Calibri" w:cs="黑体"/>
                <w:szCs w:val="22"/>
              </w:rPr>
              <w:t>记录</w:t>
            </w:r>
          </w:p>
        </w:tc>
      </w:tr>
      <w:tr w:rsidR="00A86B3C" w:rsidRPr="008E393F" w14:paraId="7DC83126" w14:textId="77777777" w:rsidTr="006C0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35167BB7" w14:textId="77777777" w:rsidR="00A86B3C" w:rsidRPr="008E393F" w:rsidRDefault="00A86B3C" w:rsidP="006C06DA">
            <w:pPr>
              <w:widowControl w:val="0"/>
              <w:spacing w:line="360" w:lineRule="auto"/>
              <w:rPr>
                <w:rFonts w:ascii="Calibri" w:hAnsi="Calibri" w:cs="黑体"/>
                <w:szCs w:val="22"/>
              </w:rPr>
            </w:pPr>
            <w:r>
              <w:rPr>
                <w:rFonts w:ascii="Calibri" w:hAnsi="Calibri" w:cs="黑体"/>
                <w:szCs w:val="22"/>
              </w:rPr>
              <w:t>2016.6</w:t>
            </w:r>
          </w:p>
        </w:tc>
        <w:tc>
          <w:tcPr>
            <w:tcW w:w="11413" w:type="dxa"/>
          </w:tcPr>
          <w:p w14:paraId="3A94E955" w14:textId="77777777" w:rsidR="00A86B3C" w:rsidRPr="008E393F" w:rsidRDefault="00A86B3C" w:rsidP="006C06DA">
            <w:pPr>
              <w:widowControl w:val="0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黑体"/>
                <w:szCs w:val="22"/>
              </w:rPr>
            </w:pPr>
            <w:r>
              <w:rPr>
                <w:rFonts w:ascii="Calibri" w:hAnsi="Calibri" w:cs="黑体"/>
                <w:szCs w:val="22"/>
              </w:rPr>
              <w:t>文档创建</w:t>
            </w:r>
          </w:p>
        </w:tc>
      </w:tr>
      <w:tr w:rsidR="00A86B3C" w:rsidRPr="008E393F" w14:paraId="4160D97A" w14:textId="77777777" w:rsidTr="006C06DA">
        <w:trPr>
          <w:trHeight w:val="5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041285C1" w14:textId="77777777" w:rsidR="00A86B3C" w:rsidRPr="008E393F" w:rsidRDefault="00A86B3C" w:rsidP="006C06DA">
            <w:pPr>
              <w:widowControl w:val="0"/>
              <w:spacing w:line="360" w:lineRule="auto"/>
              <w:rPr>
                <w:rFonts w:ascii="Calibri" w:hAnsi="Calibri" w:cs="黑体"/>
                <w:szCs w:val="22"/>
              </w:rPr>
            </w:pPr>
          </w:p>
        </w:tc>
        <w:tc>
          <w:tcPr>
            <w:tcW w:w="11413" w:type="dxa"/>
          </w:tcPr>
          <w:p w14:paraId="55A1F5D5" w14:textId="77777777" w:rsidR="00A86B3C" w:rsidRPr="008E393F" w:rsidRDefault="00A86B3C" w:rsidP="006C06DA">
            <w:pPr>
              <w:widowControl w:val="0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黑体"/>
                <w:szCs w:val="22"/>
              </w:rPr>
            </w:pPr>
          </w:p>
        </w:tc>
      </w:tr>
      <w:tr w:rsidR="00A86B3C" w:rsidRPr="008E393F" w14:paraId="07B15ECF" w14:textId="77777777" w:rsidTr="006C0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3B83E2C8" w14:textId="77777777" w:rsidR="00A86B3C" w:rsidRPr="008E393F" w:rsidRDefault="00A86B3C" w:rsidP="006C06DA">
            <w:pPr>
              <w:widowControl w:val="0"/>
              <w:spacing w:line="360" w:lineRule="auto"/>
              <w:rPr>
                <w:rFonts w:ascii="Calibri" w:hAnsi="Calibri" w:cs="黑体"/>
                <w:szCs w:val="22"/>
              </w:rPr>
            </w:pPr>
          </w:p>
        </w:tc>
        <w:tc>
          <w:tcPr>
            <w:tcW w:w="11413" w:type="dxa"/>
          </w:tcPr>
          <w:p w14:paraId="4D9FD4BE" w14:textId="77777777" w:rsidR="00A86B3C" w:rsidRPr="008E393F" w:rsidRDefault="00A86B3C" w:rsidP="006C06DA">
            <w:pPr>
              <w:widowControl w:val="0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黑体"/>
                <w:szCs w:val="22"/>
              </w:rPr>
            </w:pPr>
          </w:p>
        </w:tc>
      </w:tr>
      <w:tr w:rsidR="00A86B3C" w:rsidRPr="008E393F" w14:paraId="5A40CB69" w14:textId="77777777" w:rsidTr="006C06DA">
        <w:trPr>
          <w:trHeight w:val="4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3A8EE040" w14:textId="77777777" w:rsidR="00A86B3C" w:rsidRPr="008E393F" w:rsidRDefault="00A86B3C" w:rsidP="006C06DA">
            <w:pPr>
              <w:widowControl w:val="0"/>
              <w:spacing w:line="360" w:lineRule="auto"/>
              <w:rPr>
                <w:rFonts w:ascii="Calibri" w:hAnsi="Calibri" w:cs="黑体"/>
              </w:rPr>
            </w:pPr>
          </w:p>
        </w:tc>
        <w:tc>
          <w:tcPr>
            <w:tcW w:w="11413" w:type="dxa"/>
          </w:tcPr>
          <w:p w14:paraId="163DC1CE" w14:textId="77777777" w:rsidR="00A86B3C" w:rsidRPr="008E393F" w:rsidRDefault="00A86B3C" w:rsidP="006C06DA">
            <w:pPr>
              <w:widowControl w:val="0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黑体"/>
              </w:rPr>
            </w:pPr>
          </w:p>
        </w:tc>
      </w:tr>
      <w:tr w:rsidR="00A86B3C" w:rsidRPr="008E393F" w14:paraId="3620A434" w14:textId="77777777" w:rsidTr="006C06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02C8513E" w14:textId="77777777" w:rsidR="00A86B3C" w:rsidRPr="008E393F" w:rsidRDefault="00A86B3C" w:rsidP="006C06DA">
            <w:pPr>
              <w:widowControl w:val="0"/>
              <w:spacing w:line="360" w:lineRule="auto"/>
              <w:rPr>
                <w:rFonts w:ascii="Calibri" w:hAnsi="Calibri" w:cs="黑体"/>
              </w:rPr>
            </w:pPr>
          </w:p>
        </w:tc>
        <w:tc>
          <w:tcPr>
            <w:tcW w:w="11413" w:type="dxa"/>
          </w:tcPr>
          <w:p w14:paraId="59E15FAF" w14:textId="77777777" w:rsidR="00A86B3C" w:rsidRPr="008E393F" w:rsidRDefault="00A86B3C" w:rsidP="006C06DA">
            <w:pPr>
              <w:widowControl w:val="0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黑体"/>
              </w:rPr>
            </w:pPr>
          </w:p>
        </w:tc>
      </w:tr>
      <w:tr w:rsidR="00A86B3C" w:rsidRPr="008E393F" w14:paraId="68FB9D69" w14:textId="77777777" w:rsidTr="006C06DA">
        <w:trPr>
          <w:trHeight w:val="4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shd w:val="clear" w:color="auto" w:fill="auto"/>
          </w:tcPr>
          <w:p w14:paraId="1D483164" w14:textId="77777777" w:rsidR="00A86B3C" w:rsidRPr="008E393F" w:rsidRDefault="00A86B3C" w:rsidP="006C06DA">
            <w:pPr>
              <w:widowControl w:val="0"/>
              <w:spacing w:line="360" w:lineRule="auto"/>
              <w:rPr>
                <w:rFonts w:ascii="Calibri" w:hAnsi="Calibri" w:cs="黑体"/>
              </w:rPr>
            </w:pPr>
          </w:p>
        </w:tc>
        <w:tc>
          <w:tcPr>
            <w:tcW w:w="11413" w:type="dxa"/>
          </w:tcPr>
          <w:p w14:paraId="759B7C47" w14:textId="77777777" w:rsidR="00A86B3C" w:rsidRPr="008E393F" w:rsidRDefault="00A86B3C" w:rsidP="006C06DA">
            <w:pPr>
              <w:widowControl w:val="0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黑体"/>
              </w:rPr>
            </w:pPr>
          </w:p>
        </w:tc>
      </w:tr>
    </w:tbl>
    <w:p w14:paraId="17D2BB76" w14:textId="77777777" w:rsidR="00A86B3C" w:rsidRDefault="00A86B3C">
      <w:r>
        <w:br w:type="page"/>
      </w:r>
    </w:p>
    <w:p w14:paraId="0A6E4A14" w14:textId="77777777" w:rsidR="001400FB" w:rsidRDefault="001400FB"/>
    <w:p w14:paraId="441C9B2F" w14:textId="77777777" w:rsidR="001400FB" w:rsidRDefault="00D60CC7" w:rsidP="00804AB0">
      <w:pPr>
        <w:pStyle w:val="1"/>
      </w:pPr>
      <w:bookmarkStart w:id="1" w:name="_Toc460504073"/>
      <w:r>
        <w:t>简介</w:t>
      </w:r>
      <w:bookmarkEnd w:id="1"/>
    </w:p>
    <w:p w14:paraId="187A4393" w14:textId="77777777" w:rsidR="001400FB" w:rsidRDefault="001400FB" w:rsidP="001400FB">
      <w:pPr>
        <w:ind w:firstLine="420"/>
        <w:rPr>
          <w:smallCaps/>
          <w:sz w:val="28"/>
          <w:szCs w:val="28"/>
        </w:rPr>
      </w:pPr>
    </w:p>
    <w:p w14:paraId="257F2EA7" w14:textId="77777777" w:rsidR="00804AB0" w:rsidRDefault="00804AB0" w:rsidP="00804AB0">
      <w:pPr>
        <w:pStyle w:val="1"/>
      </w:pPr>
      <w:bookmarkStart w:id="2" w:name="_Toc460504074"/>
      <w:r>
        <w:rPr>
          <w:rFonts w:hint="eastAsia"/>
        </w:rPr>
        <w:t>名词</w:t>
      </w:r>
      <w:r>
        <w:t>解释</w:t>
      </w:r>
      <w:bookmarkEnd w:id="2"/>
    </w:p>
    <w:tbl>
      <w:tblPr>
        <w:tblStyle w:val="4-5"/>
        <w:tblW w:w="0" w:type="auto"/>
        <w:tblLook w:val="0480" w:firstRow="0" w:lastRow="0" w:firstColumn="1" w:lastColumn="0" w:noHBand="0" w:noVBand="1"/>
      </w:tblPr>
      <w:tblGrid>
        <w:gridCol w:w="2268"/>
        <w:gridCol w:w="10962"/>
      </w:tblGrid>
      <w:tr w:rsidR="00804AB0" w14:paraId="128BAADC" w14:textId="77777777" w:rsidTr="00804A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1B2D84C0" w14:textId="77777777" w:rsidR="00804AB0" w:rsidRDefault="00804AB0" w:rsidP="00804AB0"/>
        </w:tc>
        <w:tc>
          <w:tcPr>
            <w:tcW w:w="10962" w:type="dxa"/>
          </w:tcPr>
          <w:p w14:paraId="3C4A898D" w14:textId="77777777" w:rsidR="00804AB0" w:rsidRDefault="00804AB0" w:rsidP="00804A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04AB0" w14:paraId="48C7D288" w14:textId="77777777" w:rsidTr="00804A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13267C16" w14:textId="62DE9A40" w:rsidR="00804AB0" w:rsidRDefault="00D259A9" w:rsidP="00804AB0">
            <w:pPr>
              <w:rPr>
                <w:rFonts w:hint="eastAsia"/>
              </w:rPr>
            </w:pPr>
            <w:r>
              <w:t>公开性</w:t>
            </w:r>
          </w:p>
        </w:tc>
        <w:tc>
          <w:tcPr>
            <w:tcW w:w="10962" w:type="dxa"/>
          </w:tcPr>
          <w:p w14:paraId="46731A61" w14:textId="0B9FD679" w:rsidR="00804AB0" w:rsidRDefault="00804AB0" w:rsidP="00804A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</w:p>
        </w:tc>
      </w:tr>
      <w:tr w:rsidR="00804AB0" w14:paraId="7FE55E18" w14:textId="77777777" w:rsidTr="00804A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34E47656" w14:textId="2E657E9F" w:rsidR="00804AB0" w:rsidRDefault="00D259A9" w:rsidP="00804AB0">
            <w:pPr>
              <w:rPr>
                <w:rFonts w:hint="eastAsia"/>
              </w:rPr>
            </w:pPr>
            <w:r>
              <w:t xml:space="preserve">  </w:t>
            </w:r>
            <w:r>
              <w:rPr>
                <w:rFonts w:hint="eastAsia"/>
              </w:rPr>
              <w:t>不公开</w:t>
            </w:r>
          </w:p>
        </w:tc>
        <w:tc>
          <w:tcPr>
            <w:tcW w:w="10962" w:type="dxa"/>
          </w:tcPr>
          <w:p w14:paraId="3B9C8D4C" w14:textId="77777777" w:rsidR="00804AB0" w:rsidRDefault="00804AB0" w:rsidP="00804A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04AB0" w14:paraId="6F1C71D1" w14:textId="77777777" w:rsidTr="00804A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1D57B57C" w14:textId="1D6B4BEA" w:rsidR="00804AB0" w:rsidRDefault="00D259A9" w:rsidP="00804AB0">
            <w:pPr>
              <w:rPr>
                <w:rFonts w:hint="eastAsia"/>
              </w:rPr>
            </w:pPr>
            <w:r>
              <w:t xml:space="preserve">  </w:t>
            </w:r>
            <w:r>
              <w:rPr>
                <w:rFonts w:hint="eastAsia"/>
              </w:rPr>
              <w:t>对</w:t>
            </w:r>
            <w:r>
              <w:t>盟内公开</w:t>
            </w:r>
          </w:p>
        </w:tc>
        <w:tc>
          <w:tcPr>
            <w:tcW w:w="10962" w:type="dxa"/>
          </w:tcPr>
          <w:p w14:paraId="48DA05C7" w14:textId="77777777" w:rsidR="00804AB0" w:rsidRDefault="00804AB0" w:rsidP="00804A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04AB0" w14:paraId="0C83CE85" w14:textId="77777777" w:rsidTr="00804A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3147468E" w14:textId="595664E3" w:rsidR="00804AB0" w:rsidRDefault="00D259A9" w:rsidP="00804AB0">
            <w:pPr>
              <w:rPr>
                <w:rFonts w:hint="eastAsia"/>
              </w:rPr>
            </w:pPr>
            <w:r>
              <w:t xml:space="preserve">  </w:t>
            </w:r>
            <w:r>
              <w:rPr>
                <w:rFonts w:hint="eastAsia"/>
              </w:rPr>
              <w:t>完全公开</w:t>
            </w:r>
          </w:p>
        </w:tc>
        <w:tc>
          <w:tcPr>
            <w:tcW w:w="10962" w:type="dxa"/>
          </w:tcPr>
          <w:p w14:paraId="166A7128" w14:textId="77777777" w:rsidR="00804AB0" w:rsidRDefault="00804AB0" w:rsidP="00804A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04AB0" w14:paraId="3354609D" w14:textId="77777777" w:rsidTr="00804A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379686A1" w14:textId="77777777" w:rsidR="00804AB0" w:rsidRDefault="00804AB0" w:rsidP="00804AB0"/>
        </w:tc>
        <w:tc>
          <w:tcPr>
            <w:tcW w:w="10962" w:type="dxa"/>
          </w:tcPr>
          <w:p w14:paraId="24B79ED0" w14:textId="77777777" w:rsidR="00804AB0" w:rsidRDefault="00804AB0" w:rsidP="00804A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04AB0" w14:paraId="49B3AF6A" w14:textId="77777777" w:rsidTr="00804A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14:paraId="470B32B6" w14:textId="77777777" w:rsidR="00804AB0" w:rsidRDefault="00804AB0" w:rsidP="00804AB0"/>
        </w:tc>
        <w:tc>
          <w:tcPr>
            <w:tcW w:w="10962" w:type="dxa"/>
          </w:tcPr>
          <w:p w14:paraId="13A55B7E" w14:textId="77777777" w:rsidR="00804AB0" w:rsidRDefault="00804AB0" w:rsidP="00804A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0D5D49A8" w14:textId="77777777" w:rsidR="00804AB0" w:rsidRPr="00804AB0" w:rsidRDefault="00804AB0" w:rsidP="00804AB0"/>
    <w:p w14:paraId="4EDF64D5" w14:textId="77777777" w:rsidR="00804AB0" w:rsidRPr="001400FB" w:rsidRDefault="00804AB0" w:rsidP="001400FB">
      <w:pPr>
        <w:ind w:firstLine="420"/>
      </w:pPr>
    </w:p>
    <w:p w14:paraId="6B2C1F0F" w14:textId="77777777" w:rsidR="001400FB" w:rsidRPr="001400FB" w:rsidRDefault="00D60CC7" w:rsidP="001400FB">
      <w:pPr>
        <w:pStyle w:val="1"/>
      </w:pPr>
      <w:bookmarkStart w:id="3" w:name="_Toc460504075"/>
      <w:r>
        <w:rPr>
          <w:rFonts w:hint="eastAsia"/>
        </w:rPr>
        <w:t>功能</w:t>
      </w:r>
      <w:r>
        <w:t>需求</w:t>
      </w:r>
      <w:bookmarkEnd w:id="3"/>
    </w:p>
    <w:p w14:paraId="16B080EE" w14:textId="77777777" w:rsidR="001400FB" w:rsidRDefault="00D60CC7" w:rsidP="001400FB">
      <w:pPr>
        <w:pStyle w:val="2"/>
      </w:pPr>
      <w:bookmarkStart w:id="4" w:name="_Toc460504076"/>
      <w:r>
        <w:rPr>
          <w:rFonts w:hint="eastAsia"/>
        </w:rPr>
        <w:t>登录</w:t>
      </w:r>
      <w:bookmarkEnd w:id="4"/>
    </w:p>
    <w:p w14:paraId="71F3385A" w14:textId="1BB670D5" w:rsidR="00192D94" w:rsidRDefault="00192D94" w:rsidP="00192D94">
      <w:pPr>
        <w:pStyle w:val="3"/>
      </w:pPr>
      <w:bookmarkStart w:id="5" w:name="_Toc460504077"/>
      <w:r>
        <w:rPr>
          <w:rFonts w:hint="eastAsia"/>
        </w:rPr>
        <w:t>功能</w:t>
      </w:r>
      <w:r>
        <w:t>入口</w:t>
      </w:r>
      <w:bookmarkEnd w:id="5"/>
      <w:r>
        <w:t xml:space="preserve"> </w:t>
      </w:r>
    </w:p>
    <w:p w14:paraId="411357C5" w14:textId="0E555ED1" w:rsidR="00192D94" w:rsidRDefault="00192D94" w:rsidP="00192D94">
      <w:pPr>
        <w:pStyle w:val="3"/>
      </w:pPr>
      <w:bookmarkStart w:id="6" w:name="_Toc460504078"/>
      <w:r>
        <w:rPr>
          <w:rFonts w:hint="eastAsia"/>
        </w:rPr>
        <w:t>正常</w:t>
      </w:r>
      <w:r>
        <w:t>流程</w:t>
      </w:r>
      <w:bookmarkEnd w:id="6"/>
    </w:p>
    <w:p w14:paraId="67344FDF" w14:textId="71C0E91F" w:rsidR="00192D94" w:rsidRPr="00192D94" w:rsidRDefault="00192D94" w:rsidP="00192D94">
      <w:pPr>
        <w:pStyle w:val="3"/>
        <w:rPr>
          <w:rFonts w:hint="eastAsia"/>
        </w:rPr>
      </w:pPr>
      <w:bookmarkStart w:id="7" w:name="_Toc460504079"/>
      <w:r>
        <w:rPr>
          <w:rFonts w:hint="eastAsia"/>
        </w:rPr>
        <w:t>异常</w:t>
      </w:r>
      <w:r>
        <w:t>流程</w:t>
      </w:r>
      <w:bookmarkEnd w:id="7"/>
    </w:p>
    <w:p w14:paraId="0C4EF551" w14:textId="77777777" w:rsidR="001400FB" w:rsidRDefault="00D60CC7" w:rsidP="001400FB">
      <w:pPr>
        <w:pStyle w:val="2"/>
      </w:pPr>
      <w:bookmarkStart w:id="8" w:name="_Toc460504080"/>
      <w:r>
        <w:rPr>
          <w:rFonts w:hint="eastAsia"/>
        </w:rPr>
        <w:t>注册</w:t>
      </w:r>
      <w:bookmarkEnd w:id="8"/>
    </w:p>
    <w:p w14:paraId="56C03E59" w14:textId="23B2848E" w:rsidR="00192D94" w:rsidRDefault="00192D94" w:rsidP="00192D94">
      <w:pPr>
        <w:pStyle w:val="3"/>
      </w:pPr>
      <w:bookmarkStart w:id="9" w:name="_Toc460504081"/>
      <w:r>
        <w:rPr>
          <w:rFonts w:hint="eastAsia"/>
        </w:rPr>
        <w:t>功能</w:t>
      </w:r>
      <w:r>
        <w:t>入口</w:t>
      </w:r>
      <w:bookmarkEnd w:id="9"/>
    </w:p>
    <w:p w14:paraId="1293FECD" w14:textId="462CED7A" w:rsidR="00192D94" w:rsidRDefault="00192D94" w:rsidP="00192D94">
      <w:pPr>
        <w:pStyle w:val="3"/>
      </w:pPr>
      <w:bookmarkStart w:id="10" w:name="_Toc460504082"/>
      <w:r>
        <w:rPr>
          <w:rFonts w:hint="eastAsia"/>
        </w:rPr>
        <w:t>正常</w:t>
      </w:r>
      <w:r>
        <w:t>流程</w:t>
      </w:r>
      <w:bookmarkEnd w:id="10"/>
    </w:p>
    <w:p w14:paraId="449F317E" w14:textId="31B49392" w:rsidR="00192D94" w:rsidRPr="00192D94" w:rsidRDefault="00192D94" w:rsidP="00192D94">
      <w:pPr>
        <w:pStyle w:val="3"/>
        <w:rPr>
          <w:rFonts w:hint="eastAsia"/>
        </w:rPr>
      </w:pPr>
      <w:bookmarkStart w:id="11" w:name="_Toc460504083"/>
      <w:r>
        <w:rPr>
          <w:rFonts w:hint="eastAsia"/>
        </w:rPr>
        <w:t>异常流程</w:t>
      </w:r>
      <w:bookmarkEnd w:id="11"/>
    </w:p>
    <w:p w14:paraId="4C25E982" w14:textId="77777777" w:rsidR="00D60CC7" w:rsidRDefault="00D60CC7" w:rsidP="00D60CC7">
      <w:pPr>
        <w:pStyle w:val="2"/>
      </w:pPr>
      <w:bookmarkStart w:id="12" w:name="_Toc460504084"/>
      <w:r>
        <w:rPr>
          <w:rFonts w:hint="eastAsia"/>
        </w:rPr>
        <w:t>退出</w:t>
      </w:r>
      <w:r>
        <w:t>登录</w:t>
      </w:r>
      <w:bookmarkEnd w:id="12"/>
    </w:p>
    <w:p w14:paraId="33BF8685" w14:textId="51987521" w:rsidR="00192D94" w:rsidRDefault="00192D94" w:rsidP="00192D94">
      <w:pPr>
        <w:pStyle w:val="3"/>
      </w:pPr>
      <w:bookmarkStart w:id="13" w:name="_Toc460504085"/>
      <w:r>
        <w:rPr>
          <w:rFonts w:hint="eastAsia"/>
        </w:rPr>
        <w:t>功能</w:t>
      </w:r>
      <w:r>
        <w:t>入口</w:t>
      </w:r>
      <w:bookmarkEnd w:id="13"/>
    </w:p>
    <w:p w14:paraId="60D25930" w14:textId="2739A34A" w:rsidR="00192D94" w:rsidRDefault="00192D94" w:rsidP="00192D94">
      <w:pPr>
        <w:pStyle w:val="3"/>
      </w:pPr>
      <w:bookmarkStart w:id="14" w:name="_Toc460504086"/>
      <w:r>
        <w:rPr>
          <w:rFonts w:hint="eastAsia"/>
        </w:rPr>
        <w:t>正常</w:t>
      </w:r>
      <w:r>
        <w:t>流程</w:t>
      </w:r>
      <w:bookmarkEnd w:id="14"/>
    </w:p>
    <w:p w14:paraId="4C83B0DD" w14:textId="7324FD07" w:rsidR="00192D94" w:rsidRPr="00192D94" w:rsidRDefault="00192D94" w:rsidP="00192D94">
      <w:pPr>
        <w:pStyle w:val="3"/>
        <w:rPr>
          <w:rFonts w:hint="eastAsia"/>
        </w:rPr>
      </w:pPr>
      <w:bookmarkStart w:id="15" w:name="_Toc460504087"/>
      <w:r>
        <w:rPr>
          <w:rFonts w:hint="eastAsia"/>
        </w:rPr>
        <w:t>异常</w:t>
      </w:r>
      <w:r>
        <w:t>流程</w:t>
      </w:r>
      <w:bookmarkEnd w:id="15"/>
    </w:p>
    <w:p w14:paraId="657C0C32" w14:textId="00858FCC" w:rsidR="00D60CC7" w:rsidRDefault="00192D94" w:rsidP="00D60CC7">
      <w:pPr>
        <w:pStyle w:val="2"/>
      </w:pPr>
      <w:bookmarkStart w:id="16" w:name="_Toc460504088"/>
      <w:r>
        <w:rPr>
          <w:rFonts w:hint="eastAsia"/>
        </w:rPr>
        <w:t>个人</w:t>
      </w:r>
      <w:r>
        <w:t>账户中心</w:t>
      </w:r>
      <w:bookmarkEnd w:id="16"/>
    </w:p>
    <w:p w14:paraId="4FC6DF7D" w14:textId="2760059A" w:rsidR="00192D94" w:rsidRDefault="00192D94" w:rsidP="00192D94">
      <w:pPr>
        <w:pStyle w:val="3"/>
      </w:pPr>
      <w:bookmarkStart w:id="17" w:name="_Toc460504089"/>
      <w:r>
        <w:rPr>
          <w:rFonts w:hint="eastAsia"/>
        </w:rPr>
        <w:t>功能</w:t>
      </w:r>
      <w:r>
        <w:t>入口</w:t>
      </w:r>
      <w:bookmarkEnd w:id="17"/>
    </w:p>
    <w:p w14:paraId="52959D63" w14:textId="5BAE2EAF" w:rsidR="00052D8A" w:rsidRDefault="00052D8A" w:rsidP="00052D8A">
      <w:pPr>
        <w:pStyle w:val="3"/>
      </w:pPr>
      <w:bookmarkStart w:id="18" w:name="_Toc460504090"/>
      <w:r>
        <w:rPr>
          <w:rFonts w:hint="eastAsia"/>
        </w:rPr>
        <w:t>正常</w:t>
      </w:r>
      <w:r>
        <w:t>流程</w:t>
      </w:r>
      <w:bookmarkEnd w:id="18"/>
    </w:p>
    <w:p w14:paraId="4441D0AE" w14:textId="1FF3127F" w:rsidR="00052D8A" w:rsidRDefault="00052D8A" w:rsidP="00052D8A">
      <w:pPr>
        <w:pStyle w:val="3"/>
      </w:pPr>
      <w:bookmarkStart w:id="19" w:name="_Toc460504091"/>
      <w:r>
        <w:rPr>
          <w:rFonts w:hint="eastAsia"/>
        </w:rPr>
        <w:t>异常</w:t>
      </w:r>
      <w:r>
        <w:t>流程</w:t>
      </w:r>
      <w:bookmarkEnd w:id="19"/>
    </w:p>
    <w:p w14:paraId="0C8F2A5B" w14:textId="79E450DB" w:rsidR="00052D8A" w:rsidRDefault="00052D8A" w:rsidP="00052D8A">
      <w:pPr>
        <w:pStyle w:val="2"/>
      </w:pPr>
      <w:bookmarkStart w:id="20" w:name="_Toc460504092"/>
      <w:r>
        <w:rPr>
          <w:rFonts w:hint="eastAsia"/>
        </w:rPr>
        <w:t>上传</w:t>
      </w:r>
      <w:r w:rsidR="00D259A9">
        <w:rPr>
          <w:rFonts w:hint="eastAsia"/>
        </w:rPr>
        <w:t>头像</w:t>
      </w:r>
      <w:bookmarkEnd w:id="20"/>
    </w:p>
    <w:p w14:paraId="60E8F96F" w14:textId="35616DDE" w:rsidR="00D259A9" w:rsidRDefault="00D259A9" w:rsidP="00D259A9">
      <w:pPr>
        <w:pStyle w:val="3"/>
      </w:pPr>
      <w:bookmarkStart w:id="21" w:name="_Toc460504093"/>
      <w:r>
        <w:t>功能入口</w:t>
      </w:r>
      <w:bookmarkEnd w:id="21"/>
    </w:p>
    <w:p w14:paraId="75C0AB1F" w14:textId="557CA722" w:rsidR="00D259A9" w:rsidRDefault="00D259A9" w:rsidP="00D259A9">
      <w:pPr>
        <w:pStyle w:val="3"/>
      </w:pPr>
      <w:bookmarkStart w:id="22" w:name="_Toc460504094"/>
      <w:r>
        <w:rPr>
          <w:rFonts w:hint="eastAsia"/>
        </w:rPr>
        <w:t>正常</w:t>
      </w:r>
      <w:r>
        <w:t>流程</w:t>
      </w:r>
      <w:bookmarkEnd w:id="22"/>
    </w:p>
    <w:p w14:paraId="2A24A788" w14:textId="23253A43" w:rsidR="00D259A9" w:rsidRPr="00D259A9" w:rsidRDefault="00D259A9" w:rsidP="00D259A9">
      <w:pPr>
        <w:pStyle w:val="3"/>
        <w:rPr>
          <w:rFonts w:hint="eastAsia"/>
        </w:rPr>
      </w:pPr>
      <w:bookmarkStart w:id="23" w:name="_Toc460504095"/>
      <w:r>
        <w:rPr>
          <w:rFonts w:hint="eastAsia"/>
        </w:rPr>
        <w:t>异常</w:t>
      </w:r>
      <w:r>
        <w:t>流程</w:t>
      </w:r>
      <w:bookmarkEnd w:id="23"/>
    </w:p>
    <w:p w14:paraId="08D4A295" w14:textId="7A3BC1EF" w:rsidR="00052D8A" w:rsidRDefault="00052D8A" w:rsidP="00052D8A">
      <w:pPr>
        <w:pStyle w:val="2"/>
      </w:pPr>
      <w:bookmarkStart w:id="24" w:name="_Toc460504096"/>
      <w:r>
        <w:rPr>
          <w:rFonts w:hint="eastAsia"/>
        </w:rPr>
        <w:t>修改</w:t>
      </w:r>
      <w:r>
        <w:t>绑定手机号</w:t>
      </w:r>
      <w:bookmarkEnd w:id="24"/>
    </w:p>
    <w:p w14:paraId="6638D189" w14:textId="141F8876" w:rsidR="00D259A9" w:rsidRDefault="00D259A9" w:rsidP="00D259A9">
      <w:pPr>
        <w:pStyle w:val="3"/>
      </w:pPr>
      <w:bookmarkStart w:id="25" w:name="_Toc460504097"/>
      <w:r>
        <w:rPr>
          <w:rFonts w:hint="eastAsia"/>
        </w:rPr>
        <w:t>功能</w:t>
      </w:r>
      <w:r>
        <w:t>入口</w:t>
      </w:r>
      <w:bookmarkEnd w:id="25"/>
    </w:p>
    <w:p w14:paraId="18C2C759" w14:textId="661F7437" w:rsidR="00D259A9" w:rsidRDefault="00D259A9" w:rsidP="00D259A9">
      <w:pPr>
        <w:pStyle w:val="3"/>
      </w:pPr>
      <w:bookmarkStart w:id="26" w:name="_Toc460504098"/>
      <w:r>
        <w:rPr>
          <w:rFonts w:hint="eastAsia"/>
        </w:rPr>
        <w:t>正常流程</w:t>
      </w:r>
      <w:bookmarkEnd w:id="26"/>
    </w:p>
    <w:p w14:paraId="5FBA44A9" w14:textId="0D5A5DDC" w:rsidR="00D259A9" w:rsidRPr="00D259A9" w:rsidRDefault="00D259A9" w:rsidP="00D259A9">
      <w:pPr>
        <w:pStyle w:val="3"/>
        <w:rPr>
          <w:rFonts w:hint="eastAsia"/>
        </w:rPr>
      </w:pPr>
      <w:bookmarkStart w:id="27" w:name="_Toc460504099"/>
      <w:r>
        <w:rPr>
          <w:rFonts w:hint="eastAsia"/>
        </w:rPr>
        <w:t>异常</w:t>
      </w:r>
      <w:r>
        <w:t>流程</w:t>
      </w:r>
      <w:bookmarkEnd w:id="27"/>
    </w:p>
    <w:p w14:paraId="618BE076" w14:textId="1B3B78D2" w:rsidR="00052D8A" w:rsidRDefault="00052D8A" w:rsidP="00052D8A">
      <w:pPr>
        <w:pStyle w:val="2"/>
      </w:pPr>
      <w:bookmarkStart w:id="28" w:name="_Toc460504100"/>
      <w:r>
        <w:rPr>
          <w:rFonts w:hint="eastAsia"/>
        </w:rPr>
        <w:t>修改</w:t>
      </w:r>
      <w:r>
        <w:t>绑定邮箱</w:t>
      </w:r>
      <w:bookmarkEnd w:id="28"/>
    </w:p>
    <w:p w14:paraId="5ECF6EA0" w14:textId="1A926562" w:rsidR="00D259A9" w:rsidRDefault="00D259A9" w:rsidP="00D259A9">
      <w:pPr>
        <w:pStyle w:val="3"/>
      </w:pPr>
      <w:bookmarkStart w:id="29" w:name="_Toc460504101"/>
      <w:r>
        <w:rPr>
          <w:rFonts w:hint="eastAsia"/>
        </w:rPr>
        <w:t>功能</w:t>
      </w:r>
      <w:r>
        <w:t>入口</w:t>
      </w:r>
      <w:bookmarkEnd w:id="29"/>
    </w:p>
    <w:p w14:paraId="7D4811FA" w14:textId="39777FCA" w:rsidR="00D259A9" w:rsidRDefault="00D259A9" w:rsidP="00D259A9">
      <w:pPr>
        <w:pStyle w:val="3"/>
      </w:pPr>
      <w:bookmarkStart w:id="30" w:name="_Toc460504102"/>
      <w:r>
        <w:rPr>
          <w:rFonts w:hint="eastAsia"/>
        </w:rPr>
        <w:t>正常</w:t>
      </w:r>
      <w:r>
        <w:t>流程</w:t>
      </w:r>
      <w:bookmarkEnd w:id="30"/>
    </w:p>
    <w:p w14:paraId="386E3A0E" w14:textId="1CD68A8C" w:rsidR="00D259A9" w:rsidRPr="00D259A9" w:rsidRDefault="00D259A9" w:rsidP="00D259A9">
      <w:pPr>
        <w:pStyle w:val="3"/>
        <w:rPr>
          <w:rFonts w:hint="eastAsia"/>
        </w:rPr>
      </w:pPr>
      <w:bookmarkStart w:id="31" w:name="_Toc460504103"/>
      <w:r>
        <w:rPr>
          <w:rFonts w:hint="eastAsia"/>
        </w:rPr>
        <w:t>异常</w:t>
      </w:r>
      <w:r>
        <w:t>流程</w:t>
      </w:r>
      <w:bookmarkEnd w:id="31"/>
    </w:p>
    <w:p w14:paraId="5396CE1B" w14:textId="39789AFC" w:rsidR="00052D8A" w:rsidRDefault="00D259A9" w:rsidP="00D259A9">
      <w:pPr>
        <w:pStyle w:val="2"/>
      </w:pPr>
      <w:bookmarkStart w:id="32" w:name="_Toc460504104"/>
      <w:r>
        <w:t>修改公开性</w:t>
      </w:r>
      <w:bookmarkEnd w:id="32"/>
    </w:p>
    <w:p w14:paraId="6D8DE89C" w14:textId="3C44A31F" w:rsidR="00D259A9" w:rsidRDefault="00D259A9" w:rsidP="00D259A9">
      <w:pPr>
        <w:pStyle w:val="3"/>
      </w:pPr>
      <w:bookmarkStart w:id="33" w:name="_Toc460504105"/>
      <w:r>
        <w:rPr>
          <w:rFonts w:hint="eastAsia"/>
        </w:rPr>
        <w:t>功能</w:t>
      </w:r>
      <w:r>
        <w:t>入口</w:t>
      </w:r>
      <w:bookmarkEnd w:id="33"/>
    </w:p>
    <w:p w14:paraId="3032BECB" w14:textId="7564B49A" w:rsidR="00D259A9" w:rsidRDefault="00D259A9" w:rsidP="00D259A9">
      <w:pPr>
        <w:pStyle w:val="3"/>
      </w:pPr>
      <w:bookmarkStart w:id="34" w:name="_Toc460504106"/>
      <w:r>
        <w:rPr>
          <w:rFonts w:hint="eastAsia"/>
        </w:rPr>
        <w:t>正常</w:t>
      </w:r>
      <w:r>
        <w:t>流程</w:t>
      </w:r>
      <w:bookmarkEnd w:id="34"/>
    </w:p>
    <w:p w14:paraId="337171A1" w14:textId="680BF438" w:rsidR="00D259A9" w:rsidRPr="00D259A9" w:rsidRDefault="00D259A9" w:rsidP="00D259A9">
      <w:pPr>
        <w:pStyle w:val="3"/>
        <w:rPr>
          <w:rFonts w:hint="eastAsia"/>
        </w:rPr>
      </w:pPr>
      <w:bookmarkStart w:id="35" w:name="_Toc460504107"/>
      <w:r>
        <w:rPr>
          <w:rFonts w:hint="eastAsia"/>
        </w:rPr>
        <w:t>异常</w:t>
      </w:r>
      <w:r>
        <w:t>流程</w:t>
      </w:r>
      <w:bookmarkEnd w:id="35"/>
    </w:p>
    <w:p w14:paraId="32098AC3" w14:textId="1BE3F855" w:rsidR="00804AB0" w:rsidRPr="00804AB0" w:rsidRDefault="00804AB0" w:rsidP="00192D94">
      <w:pPr>
        <w:pStyle w:val="2"/>
        <w:numPr>
          <w:ilvl w:val="0"/>
          <w:numId w:val="0"/>
        </w:numPr>
        <w:rPr>
          <w:rFonts w:hint="eastAsia"/>
        </w:rPr>
      </w:pPr>
    </w:p>
    <w:p w14:paraId="331D3701" w14:textId="7EB52F06" w:rsidR="00804AB0" w:rsidRPr="00804AB0" w:rsidRDefault="00686184" w:rsidP="00804AB0">
      <w:pPr>
        <w:pStyle w:val="1"/>
      </w:pPr>
      <w:bookmarkStart w:id="36" w:name="_Toc460504108"/>
      <w:r>
        <w:rPr>
          <w:rFonts w:hint="eastAsia"/>
        </w:rPr>
        <w:t>格式</w:t>
      </w:r>
      <w:r>
        <w:t>要求</w:t>
      </w:r>
      <w:bookmarkEnd w:id="36"/>
    </w:p>
    <w:tbl>
      <w:tblPr>
        <w:tblStyle w:val="1-5"/>
        <w:tblW w:w="0" w:type="auto"/>
        <w:tblLook w:val="04A0" w:firstRow="1" w:lastRow="0" w:firstColumn="1" w:lastColumn="0" w:noHBand="0" w:noVBand="1"/>
      </w:tblPr>
      <w:tblGrid>
        <w:gridCol w:w="2122"/>
        <w:gridCol w:w="11108"/>
      </w:tblGrid>
      <w:tr w:rsidR="00804AB0" w14:paraId="208EE94A" w14:textId="77777777" w:rsidTr="00192D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2D3E4E1" w14:textId="77777777" w:rsidR="00804AB0" w:rsidRDefault="00804AB0" w:rsidP="00E4544B">
            <w:pPr>
              <w:jc w:val="center"/>
            </w:pPr>
            <w:r>
              <w:rPr>
                <w:rFonts w:hint="eastAsia"/>
              </w:rPr>
              <w:t>字段</w:t>
            </w:r>
          </w:p>
        </w:tc>
        <w:tc>
          <w:tcPr>
            <w:tcW w:w="11108" w:type="dxa"/>
          </w:tcPr>
          <w:p w14:paraId="1600321B" w14:textId="77777777" w:rsidR="00804AB0" w:rsidRDefault="00E4544B" w:rsidP="00464FA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格式要求</w:t>
            </w:r>
          </w:p>
        </w:tc>
      </w:tr>
      <w:tr w:rsidR="00686184" w14:paraId="2D89ABA5" w14:textId="77777777" w:rsidTr="0019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87A89B7" w14:textId="791E1D8B" w:rsidR="00686184" w:rsidRDefault="00686184" w:rsidP="00E4544B">
            <w:pPr>
              <w:jc w:val="center"/>
              <w:rPr>
                <w:rFonts w:hint="eastAsia"/>
              </w:rPr>
            </w:pPr>
            <w:r>
              <w:t>昵称</w:t>
            </w:r>
          </w:p>
        </w:tc>
        <w:tc>
          <w:tcPr>
            <w:tcW w:w="11108" w:type="dxa"/>
          </w:tcPr>
          <w:p w14:paraId="54981C81" w14:textId="77777777" w:rsidR="00D259A9" w:rsidRDefault="00686184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1、不能为空 </w:t>
            </w:r>
          </w:p>
          <w:p w14:paraId="5A98281C" w14:textId="77777777" w:rsidR="00D259A9" w:rsidRDefault="00686184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2、</w:t>
            </w:r>
            <w:r>
              <w:rPr>
                <w:rFonts w:hint="eastAsia"/>
              </w:rPr>
              <w:t>不超过</w:t>
            </w:r>
            <w:r w:rsidR="00052D8A">
              <w:t>12</w:t>
            </w:r>
            <w:r>
              <w:rPr>
                <w:rFonts w:hint="eastAsia"/>
              </w:rPr>
              <w:t>个</w:t>
            </w:r>
            <w:r>
              <w:t xml:space="preserve">字符 </w:t>
            </w:r>
          </w:p>
          <w:p w14:paraId="40022672" w14:textId="1A47AA7E" w:rsidR="00686184" w:rsidRDefault="00686184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t>3、</w:t>
            </w:r>
            <w:r>
              <w:rPr>
                <w:rFonts w:hint="eastAsia"/>
              </w:rPr>
              <w:t>只能</w:t>
            </w:r>
            <w:r>
              <w:t>允许汉</w:t>
            </w:r>
            <w:r>
              <w:rPr>
                <w:rFonts w:hint="eastAsia"/>
              </w:rPr>
              <w:t>字</w:t>
            </w:r>
            <w:r>
              <w:t>、</w:t>
            </w:r>
            <w:r w:rsidR="00224269">
              <w:t>字母</w:t>
            </w:r>
            <w:r w:rsidR="00464FAE">
              <w:t>、</w:t>
            </w:r>
            <w:r w:rsidR="00464FAE">
              <w:rPr>
                <w:rFonts w:hint="eastAsia"/>
              </w:rPr>
              <w:t>数字</w:t>
            </w:r>
            <w:r w:rsidR="00464FAE">
              <w:t>组合，</w:t>
            </w:r>
            <w:r w:rsidR="00464FAE">
              <w:rPr>
                <w:rFonts w:hint="eastAsia"/>
              </w:rPr>
              <w:t>不允许</w:t>
            </w:r>
            <w:r w:rsidR="00464FAE">
              <w:t>输入其它字符</w:t>
            </w:r>
          </w:p>
        </w:tc>
      </w:tr>
      <w:tr w:rsidR="00686184" w14:paraId="2AC3EF4C" w14:textId="77777777" w:rsidTr="00192D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3E7440E" w14:textId="73EBC2B4" w:rsidR="00686184" w:rsidRDefault="00686184" w:rsidP="00E4544B">
            <w:pPr>
              <w:jc w:val="center"/>
              <w:rPr>
                <w:rFonts w:hint="eastAsia"/>
              </w:rPr>
            </w:pPr>
            <w:r>
              <w:t>姓名</w:t>
            </w:r>
          </w:p>
        </w:tc>
        <w:tc>
          <w:tcPr>
            <w:tcW w:w="11108" w:type="dxa"/>
          </w:tcPr>
          <w:p w14:paraId="4A6461F7" w14:textId="1E254E04" w:rsidR="00D259A9" w:rsidRDefault="00D259A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1、</w:t>
            </w:r>
            <w:r w:rsidR="00464FAE">
              <w:rPr>
                <w:rFonts w:hint="eastAsia"/>
              </w:rPr>
              <w:t>不超过</w:t>
            </w:r>
            <w:r w:rsidR="00052D8A">
              <w:t>12</w:t>
            </w:r>
            <w:r w:rsidR="00464FAE">
              <w:rPr>
                <w:rFonts w:hint="eastAsia"/>
              </w:rPr>
              <w:t>个</w:t>
            </w:r>
            <w:r w:rsidR="00464FAE">
              <w:t>字符</w:t>
            </w:r>
            <w:r>
              <w:t xml:space="preserve"> </w:t>
            </w:r>
          </w:p>
          <w:p w14:paraId="5A2A7B2A" w14:textId="511BEB66" w:rsidR="00686184" w:rsidRDefault="00D259A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  <w:r w:rsidR="00464FAE">
              <w:t>、</w:t>
            </w:r>
            <w:r w:rsidR="00464FAE">
              <w:rPr>
                <w:rFonts w:hint="eastAsia"/>
              </w:rPr>
              <w:t>只能</w:t>
            </w:r>
            <w:r w:rsidR="00464FAE">
              <w:t>允许汉</w:t>
            </w:r>
            <w:r w:rsidR="00464FAE">
              <w:rPr>
                <w:rFonts w:hint="eastAsia"/>
              </w:rPr>
              <w:t>字</w:t>
            </w:r>
            <w:r w:rsidR="00464FAE">
              <w:t>、字母</w:t>
            </w:r>
          </w:p>
        </w:tc>
      </w:tr>
      <w:tr w:rsidR="00686184" w14:paraId="5384A1B1" w14:textId="77777777" w:rsidTr="00192D94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9C005CF" w14:textId="705F272E" w:rsidR="00686184" w:rsidRDefault="00464FAE" w:rsidP="00E4544B">
            <w:pPr>
              <w:jc w:val="center"/>
              <w:rPr>
                <w:rFonts w:hint="eastAsia"/>
              </w:rPr>
            </w:pPr>
            <w:r>
              <w:t>性别</w:t>
            </w:r>
          </w:p>
        </w:tc>
        <w:tc>
          <w:tcPr>
            <w:tcW w:w="11108" w:type="dxa"/>
          </w:tcPr>
          <w:p w14:paraId="372284AB" w14:textId="6CDAE8A0" w:rsidR="00D259A9" w:rsidRDefault="00464FAE" w:rsidP="00D259A9">
            <w:pPr>
              <w:pStyle w:val="ac"/>
              <w:numPr>
                <w:ilvl w:val="0"/>
                <w:numId w:val="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男</w:t>
            </w:r>
          </w:p>
          <w:p w14:paraId="16ABAFD1" w14:textId="3359FA59" w:rsidR="00686184" w:rsidRDefault="00464FAE" w:rsidP="00D259A9">
            <w:pPr>
              <w:pStyle w:val="ac"/>
              <w:numPr>
                <w:ilvl w:val="0"/>
                <w:numId w:val="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女</w:t>
            </w:r>
          </w:p>
        </w:tc>
      </w:tr>
      <w:tr w:rsidR="00464FAE" w14:paraId="1341C98A" w14:textId="77777777" w:rsidTr="00192D94">
        <w:trPr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7DF90CC" w14:textId="1A48E8CA" w:rsidR="00464FAE" w:rsidRDefault="00464FAE" w:rsidP="00464FAE">
            <w:pPr>
              <w:jc w:val="center"/>
              <w:rPr>
                <w:rFonts w:hint="eastAsia"/>
              </w:rPr>
            </w:pPr>
            <w:r>
              <w:t>生日</w:t>
            </w:r>
          </w:p>
        </w:tc>
        <w:tc>
          <w:tcPr>
            <w:tcW w:w="11108" w:type="dxa"/>
          </w:tcPr>
          <w:p w14:paraId="26C29E5B" w14:textId="0C6F2F7C" w:rsidR="00464FAE" w:rsidRDefault="00464FAE" w:rsidP="00D259A9">
            <w:pPr>
              <w:pStyle w:val="ac"/>
              <w:numPr>
                <w:ilvl w:val="0"/>
                <w:numId w:val="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有效</w:t>
            </w:r>
            <w:r>
              <w:t>的日期格式，</w:t>
            </w:r>
            <w:r>
              <w:rPr>
                <w:rFonts w:hint="eastAsia"/>
              </w:rPr>
              <w:t>显示</w:t>
            </w:r>
            <w:r>
              <w:t>为“XXXX年XX月XX日”</w:t>
            </w:r>
          </w:p>
        </w:tc>
      </w:tr>
      <w:tr w:rsidR="00464FAE" w14:paraId="2D277623" w14:textId="77777777" w:rsidTr="00192D94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56BAD81" w14:textId="5DEBE851" w:rsidR="00464FAE" w:rsidRDefault="00464FAE" w:rsidP="00464FAE">
            <w:pPr>
              <w:jc w:val="center"/>
              <w:rPr>
                <w:rFonts w:hint="eastAsia"/>
              </w:rPr>
            </w:pPr>
            <w:r>
              <w:t>手机号</w:t>
            </w:r>
          </w:p>
        </w:tc>
        <w:tc>
          <w:tcPr>
            <w:tcW w:w="11108" w:type="dxa"/>
          </w:tcPr>
          <w:p w14:paraId="23777A82" w14:textId="3452678A" w:rsidR="00D259A9" w:rsidRDefault="00464FAE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1、</w:t>
            </w:r>
            <w:r w:rsidR="00D259A9">
              <w:t>11（10）</w:t>
            </w:r>
            <w:r w:rsidR="00D259A9">
              <w:rPr>
                <w:rFonts w:hint="eastAsia"/>
              </w:rPr>
              <w:t>位</w:t>
            </w:r>
            <w:r>
              <w:t>数字</w:t>
            </w:r>
            <w:r w:rsidR="00D259A9">
              <w:t>，（10</w:t>
            </w:r>
            <w:r w:rsidR="00D259A9">
              <w:rPr>
                <w:rFonts w:hint="eastAsia"/>
              </w:rPr>
              <w:t>位为</w:t>
            </w:r>
            <w:r w:rsidR="00D259A9">
              <w:t>台湾手机号码位数）</w:t>
            </w:r>
          </w:p>
          <w:p w14:paraId="2EEBF51F" w14:textId="08344D61" w:rsidR="00464FAE" w:rsidRDefault="00464FAE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t>2、</w:t>
            </w:r>
            <w:r w:rsidR="00F44489">
              <w:t>显示时</w:t>
            </w:r>
            <w:r w:rsidR="00F44489">
              <w:rPr>
                <w:rFonts w:hint="eastAsia"/>
              </w:rPr>
              <w:t>第</w:t>
            </w:r>
            <w:r w:rsidR="00F44489">
              <w:t>4~7</w:t>
            </w:r>
            <w:r w:rsidR="00D259A9">
              <w:t>（6）</w:t>
            </w:r>
            <w:r w:rsidR="00F44489">
              <w:rPr>
                <w:rFonts w:hint="eastAsia"/>
              </w:rPr>
              <w:t>位</w:t>
            </w:r>
            <w:r w:rsidR="00F44489">
              <w:t>用*</w:t>
            </w:r>
            <w:r w:rsidR="00F44489">
              <w:rPr>
                <w:rFonts w:hint="eastAsia"/>
              </w:rPr>
              <w:t>号</w:t>
            </w:r>
            <w:r w:rsidR="00F44489">
              <w:t>表示</w:t>
            </w:r>
          </w:p>
        </w:tc>
      </w:tr>
      <w:tr w:rsidR="00464FAE" w14:paraId="68C3BF07" w14:textId="77777777" w:rsidTr="00192D94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8B085DF" w14:textId="27335BC6" w:rsidR="00464FAE" w:rsidRDefault="00464FAE" w:rsidP="00464FA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邮箱</w:t>
            </w:r>
          </w:p>
        </w:tc>
        <w:tc>
          <w:tcPr>
            <w:tcW w:w="11108" w:type="dxa"/>
          </w:tcPr>
          <w:p w14:paraId="451C747D" w14:textId="77777777" w:rsidR="00D259A9" w:rsidRDefault="00F4448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1、</w:t>
            </w:r>
            <w:r w:rsidR="00464FAE">
              <w:t>有效的邮箱格式</w:t>
            </w:r>
            <w:r>
              <w:t xml:space="preserve"> </w:t>
            </w:r>
          </w:p>
          <w:p w14:paraId="670C952D" w14:textId="6FADBCD8" w:rsidR="00464FAE" w:rsidRDefault="00F4448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t>2、</w:t>
            </w:r>
            <w:r>
              <w:rPr>
                <w:rFonts w:hint="eastAsia"/>
              </w:rPr>
              <w:t>显示</w:t>
            </w:r>
            <w:r>
              <w:t>时</w:t>
            </w:r>
            <w:r>
              <w:rPr>
                <w:rFonts w:hint="eastAsia"/>
              </w:rPr>
              <w:t>邮箱</w:t>
            </w:r>
            <w:r>
              <w:t>第4~@</w:t>
            </w:r>
            <w:r>
              <w:rPr>
                <w:rFonts w:hint="eastAsia"/>
              </w:rPr>
              <w:t>符号</w:t>
            </w:r>
            <w:r>
              <w:t>前的所有位用*</w:t>
            </w:r>
            <w:r>
              <w:rPr>
                <w:rFonts w:hint="eastAsia"/>
              </w:rPr>
              <w:t>号</w:t>
            </w:r>
            <w:r>
              <w:t>表示</w:t>
            </w:r>
          </w:p>
        </w:tc>
      </w:tr>
      <w:tr w:rsidR="00F44489" w14:paraId="04544B0D" w14:textId="77777777" w:rsidTr="00192D94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79B2F44" w14:textId="30CFDAA2" w:rsidR="00F44489" w:rsidRDefault="00F44489" w:rsidP="00464FAE">
            <w:pPr>
              <w:jc w:val="center"/>
              <w:rPr>
                <w:rFonts w:hint="eastAsia"/>
              </w:rPr>
            </w:pPr>
            <w:r>
              <w:t>密码</w:t>
            </w:r>
          </w:p>
        </w:tc>
        <w:tc>
          <w:tcPr>
            <w:tcW w:w="11108" w:type="dxa"/>
          </w:tcPr>
          <w:p w14:paraId="3770FADA" w14:textId="0FD137DD" w:rsidR="00F44489" w:rsidRDefault="00F4448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t>1、</w:t>
            </w:r>
            <w:r>
              <w:rPr>
                <w:rFonts w:hint="eastAsia"/>
              </w:rPr>
              <w:t>密码</w:t>
            </w:r>
            <w:r>
              <w:t>不少于6</w:t>
            </w:r>
            <w:r>
              <w:rPr>
                <w:rFonts w:hint="eastAsia"/>
              </w:rPr>
              <w:t>位</w:t>
            </w:r>
            <w:r>
              <w:t>，</w:t>
            </w:r>
            <w:r>
              <w:rPr>
                <w:rFonts w:hint="eastAsia"/>
              </w:rPr>
              <w:t>不</w:t>
            </w:r>
            <w:r>
              <w:t>长于32</w:t>
            </w:r>
            <w:r>
              <w:rPr>
                <w:rFonts w:hint="eastAsia"/>
              </w:rPr>
              <w:t>位</w:t>
            </w:r>
            <w:r>
              <w:t>，</w:t>
            </w:r>
            <w:r>
              <w:rPr>
                <w:rFonts w:hint="eastAsia"/>
              </w:rPr>
              <w:t>必须</w:t>
            </w:r>
            <w:r>
              <w:t>包含</w:t>
            </w:r>
            <w:r>
              <w:rPr>
                <w:rFonts w:hint="eastAsia"/>
              </w:rPr>
              <w:t>由</w:t>
            </w:r>
            <w:r>
              <w:t>字母、</w:t>
            </w:r>
            <w:r>
              <w:rPr>
                <w:rFonts w:hint="eastAsia"/>
              </w:rPr>
              <w:t>数字</w:t>
            </w:r>
            <w:r>
              <w:t>、</w:t>
            </w:r>
            <w:r>
              <w:rPr>
                <w:rFonts w:hint="eastAsia"/>
              </w:rPr>
              <w:t>特殊符号</w:t>
            </w:r>
            <w:r>
              <w:t>中的至少两种</w:t>
            </w:r>
          </w:p>
        </w:tc>
      </w:tr>
      <w:tr w:rsidR="00F44489" w14:paraId="738BE6A0" w14:textId="77777777" w:rsidTr="00192D94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13A665B" w14:textId="591B7884" w:rsidR="00F44489" w:rsidRDefault="00F44489" w:rsidP="00464FAE">
            <w:pPr>
              <w:jc w:val="center"/>
              <w:rPr>
                <w:rFonts w:hint="eastAsia"/>
              </w:rPr>
            </w:pPr>
            <w:r>
              <w:t>身份证</w:t>
            </w:r>
          </w:p>
        </w:tc>
        <w:tc>
          <w:tcPr>
            <w:tcW w:w="11108" w:type="dxa"/>
          </w:tcPr>
          <w:p w14:paraId="1875A01B" w14:textId="219D8722" w:rsidR="00F44489" w:rsidRDefault="00F4448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t>1、15</w:t>
            </w:r>
            <w:r>
              <w:rPr>
                <w:rFonts w:hint="eastAsia"/>
              </w:rPr>
              <w:t>位</w:t>
            </w:r>
            <w:r>
              <w:t>或者18</w:t>
            </w:r>
            <w:r>
              <w:rPr>
                <w:rFonts w:hint="eastAsia"/>
              </w:rPr>
              <w:t>位</w:t>
            </w:r>
            <w:r>
              <w:t xml:space="preserve"> 2</w:t>
            </w:r>
            <w:r>
              <w:rPr>
                <w:rFonts w:hint="eastAsia"/>
              </w:rPr>
              <w:t>身份证</w:t>
            </w:r>
            <w:r>
              <w:t>号只显示前三位和最后4</w:t>
            </w:r>
            <w:r>
              <w:rPr>
                <w:rFonts w:hint="eastAsia"/>
              </w:rPr>
              <w:t>位</w:t>
            </w:r>
            <w:r>
              <w:t>，</w:t>
            </w:r>
            <w:r>
              <w:rPr>
                <w:rFonts w:hint="eastAsia"/>
              </w:rPr>
              <w:t>中间</w:t>
            </w:r>
            <w:r>
              <w:t>位置</w:t>
            </w:r>
            <w:r>
              <w:rPr>
                <w:rFonts w:hint="eastAsia"/>
              </w:rPr>
              <w:t>由</w:t>
            </w:r>
            <w:r>
              <w:t>*</w:t>
            </w:r>
            <w:r>
              <w:rPr>
                <w:rFonts w:hint="eastAsia"/>
              </w:rPr>
              <w:t>号</w:t>
            </w:r>
            <w:r>
              <w:t>表示</w:t>
            </w:r>
          </w:p>
        </w:tc>
      </w:tr>
      <w:tr w:rsidR="00F44489" w14:paraId="4F7E97F5" w14:textId="77777777" w:rsidTr="00192D94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775E135E" w14:textId="70D33BAB" w:rsidR="00F44489" w:rsidRDefault="00F44489" w:rsidP="00464FA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婚姻</w:t>
            </w:r>
            <w:r>
              <w:t>状况</w:t>
            </w:r>
          </w:p>
        </w:tc>
        <w:tc>
          <w:tcPr>
            <w:tcW w:w="11108" w:type="dxa"/>
          </w:tcPr>
          <w:p w14:paraId="13B2389D" w14:textId="77777777" w:rsidR="00D259A9" w:rsidRDefault="00F4448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1、</w:t>
            </w:r>
            <w:r>
              <w:rPr>
                <w:rFonts w:hint="eastAsia"/>
              </w:rPr>
              <w:t>已婚</w:t>
            </w:r>
            <w:r>
              <w:t xml:space="preserve"> </w:t>
            </w:r>
          </w:p>
          <w:p w14:paraId="6F19E54C" w14:textId="7C32AC9A" w:rsidR="00F44489" w:rsidRDefault="00F4448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2、</w:t>
            </w:r>
            <w:r>
              <w:rPr>
                <w:rFonts w:hint="eastAsia"/>
              </w:rPr>
              <w:t>未婚</w:t>
            </w:r>
            <w:r w:rsidR="00D259A9">
              <w:t xml:space="preserve"> </w:t>
            </w:r>
          </w:p>
        </w:tc>
      </w:tr>
      <w:tr w:rsidR="00F44489" w14:paraId="5CD170CE" w14:textId="77777777" w:rsidTr="00192D94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1D2D15F" w14:textId="06F54C79" w:rsidR="00F44489" w:rsidRDefault="00F44489" w:rsidP="00464FAE">
            <w:pPr>
              <w:jc w:val="center"/>
              <w:rPr>
                <w:rFonts w:hint="eastAsia"/>
              </w:rPr>
            </w:pPr>
            <w:r>
              <w:t>教育程度</w:t>
            </w:r>
          </w:p>
        </w:tc>
        <w:tc>
          <w:tcPr>
            <w:tcW w:w="11108" w:type="dxa"/>
          </w:tcPr>
          <w:p w14:paraId="6FB70F43" w14:textId="02C548EC" w:rsidR="00F44489" w:rsidRDefault="00F4448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t>1、</w:t>
            </w:r>
            <w:r>
              <w:rPr>
                <w:rFonts w:hint="eastAsia"/>
              </w:rPr>
              <w:t>高中</w:t>
            </w:r>
            <w:r w:rsidR="00D259A9">
              <w:t>及以下 2</w:t>
            </w:r>
            <w:r>
              <w:t>、</w:t>
            </w:r>
            <w:r>
              <w:rPr>
                <w:rFonts w:hint="eastAsia"/>
              </w:rPr>
              <w:t>大专</w:t>
            </w:r>
            <w:r w:rsidR="00D259A9">
              <w:t xml:space="preserve"> 3</w:t>
            </w:r>
            <w:r>
              <w:t>、</w:t>
            </w:r>
            <w:r>
              <w:rPr>
                <w:rFonts w:hint="eastAsia"/>
              </w:rPr>
              <w:t>本科</w:t>
            </w:r>
            <w:r w:rsidR="00D259A9">
              <w:t xml:space="preserve"> 4</w:t>
            </w:r>
            <w:r>
              <w:t>、</w:t>
            </w:r>
            <w:r>
              <w:rPr>
                <w:rFonts w:hint="eastAsia"/>
              </w:rPr>
              <w:t>硕士</w:t>
            </w:r>
            <w:r w:rsidR="00D259A9">
              <w:t xml:space="preserve"> 5</w:t>
            </w:r>
            <w:r>
              <w:t>、</w:t>
            </w:r>
            <w:r>
              <w:rPr>
                <w:rFonts w:hint="eastAsia"/>
              </w:rPr>
              <w:t>博士</w:t>
            </w:r>
            <w:r>
              <w:t>及以上</w:t>
            </w:r>
          </w:p>
        </w:tc>
      </w:tr>
      <w:tr w:rsidR="00F44489" w14:paraId="58BDF396" w14:textId="77777777" w:rsidTr="00192D94">
        <w:trPr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7A0B60CF" w14:textId="527F3ACD" w:rsidR="00F44489" w:rsidRDefault="00F44489" w:rsidP="00464FA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毕业</w:t>
            </w:r>
            <w:r>
              <w:t>院校</w:t>
            </w:r>
          </w:p>
        </w:tc>
        <w:tc>
          <w:tcPr>
            <w:tcW w:w="11108" w:type="dxa"/>
          </w:tcPr>
          <w:p w14:paraId="218DD1FF" w14:textId="658B2CC5" w:rsidR="00F44489" w:rsidRDefault="00D259A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t>1、</w:t>
            </w:r>
            <w:r w:rsidR="00F44489">
              <w:rPr>
                <w:rFonts w:hint="eastAsia"/>
              </w:rPr>
              <w:t>全国</w:t>
            </w:r>
            <w:r w:rsidR="00F44489">
              <w:t>所有大学</w:t>
            </w:r>
            <w:r w:rsidR="00F44489">
              <w:rPr>
                <w:rFonts w:hint="eastAsia"/>
              </w:rPr>
              <w:t>名单</w:t>
            </w:r>
            <w:r w:rsidR="00F44489">
              <w:t>中选择</w:t>
            </w:r>
          </w:p>
        </w:tc>
      </w:tr>
      <w:tr w:rsidR="00F44489" w14:paraId="33C5B174" w14:textId="77777777" w:rsidTr="00192D94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FBB2772" w14:textId="42357294" w:rsidR="00F44489" w:rsidRDefault="00F44489" w:rsidP="00464FAE">
            <w:pPr>
              <w:jc w:val="center"/>
              <w:rPr>
                <w:rFonts w:hint="eastAsia"/>
              </w:rPr>
            </w:pPr>
            <w:r>
              <w:t>专业</w:t>
            </w:r>
          </w:p>
        </w:tc>
        <w:tc>
          <w:tcPr>
            <w:tcW w:w="11108" w:type="dxa"/>
          </w:tcPr>
          <w:p w14:paraId="274173C3" w14:textId="14291C85" w:rsidR="00D259A9" w:rsidRDefault="00192D94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1、</w:t>
            </w:r>
            <w:r w:rsidR="00D259A9">
              <w:rPr>
                <w:rFonts w:hint="eastAsia"/>
              </w:rPr>
              <w:t>学校</w:t>
            </w:r>
            <w:r w:rsidR="00D259A9">
              <w:t>存在的情况下</w:t>
            </w:r>
            <w:r>
              <w:rPr>
                <w:rFonts w:hint="eastAsia"/>
              </w:rPr>
              <w:t>不能</w:t>
            </w:r>
            <w:r>
              <w:t xml:space="preserve">为空 </w:t>
            </w:r>
          </w:p>
          <w:p w14:paraId="09E510E4" w14:textId="1502C36E" w:rsidR="00F44489" w:rsidRDefault="00192D94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t>2、</w:t>
            </w:r>
            <w:r w:rsidR="00F44489">
              <w:rPr>
                <w:rFonts w:hint="eastAsia"/>
              </w:rPr>
              <w:t>通用</w:t>
            </w:r>
            <w:r w:rsidR="00F44489">
              <w:t>专业列表</w:t>
            </w:r>
            <w:r>
              <w:t>，</w:t>
            </w:r>
            <w:r>
              <w:rPr>
                <w:rFonts w:hint="eastAsia"/>
              </w:rPr>
              <w:t>可以</w:t>
            </w:r>
            <w:r>
              <w:t>添加其它专业，</w:t>
            </w:r>
            <w:r>
              <w:rPr>
                <w:rFonts w:hint="eastAsia"/>
              </w:rPr>
              <w:t>长度为</w:t>
            </w:r>
            <w:r>
              <w:t>不超过12</w:t>
            </w:r>
            <w:r>
              <w:rPr>
                <w:rFonts w:hint="eastAsia"/>
              </w:rPr>
              <w:t>个</w:t>
            </w:r>
            <w:r>
              <w:t>字符的汉字</w:t>
            </w:r>
          </w:p>
        </w:tc>
      </w:tr>
      <w:tr w:rsidR="00F44489" w14:paraId="2F8F525A" w14:textId="77777777" w:rsidTr="00192D94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4709187" w14:textId="28571825" w:rsidR="00F44489" w:rsidRDefault="00F44489" w:rsidP="00464FAE">
            <w:pPr>
              <w:jc w:val="center"/>
              <w:rPr>
                <w:rFonts w:hint="eastAsia"/>
              </w:rPr>
            </w:pPr>
            <w:r>
              <w:t>性格</w:t>
            </w:r>
          </w:p>
        </w:tc>
        <w:tc>
          <w:tcPr>
            <w:tcW w:w="11108" w:type="dxa"/>
          </w:tcPr>
          <w:p w14:paraId="3D8B9992" w14:textId="14B14840" w:rsidR="00F44489" w:rsidRDefault="00D259A9" w:rsidP="00464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t>1、</w:t>
            </w:r>
            <w:r w:rsidR="00192D94">
              <w:rPr>
                <w:rFonts w:hint="eastAsia"/>
              </w:rPr>
              <w:t>每个</w:t>
            </w:r>
            <w:r w:rsidR="00192D94">
              <w:t>性格标签不超过15</w:t>
            </w:r>
            <w:r w:rsidR="00192D94">
              <w:rPr>
                <w:rFonts w:hint="eastAsia"/>
              </w:rPr>
              <w:t>个</w:t>
            </w:r>
            <w:r w:rsidR="00192D94">
              <w:t>字符</w:t>
            </w:r>
          </w:p>
        </w:tc>
      </w:tr>
    </w:tbl>
    <w:p w14:paraId="223BE90E" w14:textId="77777777" w:rsidR="00D60CC7" w:rsidRPr="00D60CC7" w:rsidRDefault="00D60CC7" w:rsidP="00D60CC7"/>
    <w:p w14:paraId="6F688B2F" w14:textId="77777777" w:rsidR="001400FB" w:rsidRDefault="001400FB">
      <w:pPr>
        <w:rPr>
          <w:rFonts w:hint="eastAsia"/>
        </w:rPr>
      </w:pPr>
    </w:p>
    <w:sectPr w:rsidR="001400FB" w:rsidSect="001400FB">
      <w:headerReference w:type="default" r:id="rId9"/>
      <w:pgSz w:w="16840" w:h="23820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33C40AF" w14:textId="77777777" w:rsidR="008A3BEF" w:rsidRDefault="008A3BEF" w:rsidP="001400FB">
      <w:pPr>
        <w:spacing w:after="0" w:line="240" w:lineRule="auto"/>
      </w:pPr>
      <w:r>
        <w:separator/>
      </w:r>
    </w:p>
  </w:endnote>
  <w:endnote w:type="continuationSeparator" w:id="0">
    <w:p w14:paraId="02C1767D" w14:textId="77777777" w:rsidR="008A3BEF" w:rsidRDefault="008A3BEF" w:rsidP="001400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0000000000000000000"/>
    <w:charset w:val="4D"/>
    <w:family w:val="modern"/>
    <w:notTrueType/>
    <w:pitch w:val="fixed"/>
    <w:sig w:usb0="00000003" w:usb1="00000000" w:usb2="00000000" w:usb3="00000000" w:csb0="00000001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黑体">
    <w:charset w:val="86"/>
    <w:family w:val="auto"/>
    <w:pitch w:val="variable"/>
    <w:sig w:usb0="800002BF" w:usb1="38CF7CFA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3AABDC9" w14:textId="77777777" w:rsidR="008A3BEF" w:rsidRDefault="008A3BEF" w:rsidP="001400FB">
      <w:pPr>
        <w:spacing w:after="0" w:line="240" w:lineRule="auto"/>
      </w:pPr>
      <w:r>
        <w:separator/>
      </w:r>
    </w:p>
  </w:footnote>
  <w:footnote w:type="continuationSeparator" w:id="0">
    <w:p w14:paraId="3D87575B" w14:textId="77777777" w:rsidR="008A3BEF" w:rsidRDefault="008A3BEF" w:rsidP="001400F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366C3AB" w14:textId="77777777" w:rsidR="001400FB" w:rsidRDefault="001400FB" w:rsidP="001400FB">
    <w:pPr>
      <w:pStyle w:val="af7"/>
      <w:jc w:val="left"/>
    </w:pPr>
    <w:r w:rsidRPr="001400FB">
      <w:rPr>
        <w:noProof/>
      </w:rPr>
      <w:drawing>
        <wp:inline distT="0" distB="0" distL="0" distR="0" wp14:anchorId="75A7F3F2" wp14:editId="47468532">
          <wp:extent cx="1537335" cy="348339"/>
          <wp:effectExtent l="0" t="0" r="0" b="7620"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 rotWithShape="1">
                  <a:blip r:embed="rId1"/>
                  <a:srcRect t="40030" b="37311"/>
                  <a:stretch/>
                </pic:blipFill>
                <pic:spPr bwMode="auto">
                  <a:xfrm>
                    <a:off x="0" y="0"/>
                    <a:ext cx="1593067" cy="360967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C022A8"/>
    <w:multiLevelType w:val="hybridMultilevel"/>
    <w:tmpl w:val="94DAF2D4"/>
    <w:lvl w:ilvl="0" w:tplc="BE160CF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207D0213"/>
    <w:multiLevelType w:val="hybridMultilevel"/>
    <w:tmpl w:val="BAA6190E"/>
    <w:lvl w:ilvl="0" w:tplc="0582B8E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251A2222"/>
    <w:multiLevelType w:val="hybridMultilevel"/>
    <w:tmpl w:val="17B2671E"/>
    <w:lvl w:ilvl="0" w:tplc="03D4500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3EB555F3"/>
    <w:multiLevelType w:val="hybridMultilevel"/>
    <w:tmpl w:val="73062AD6"/>
    <w:lvl w:ilvl="0" w:tplc="BB5AE9D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3F502B03"/>
    <w:multiLevelType w:val="hybridMultilevel"/>
    <w:tmpl w:val="C02C0142"/>
    <w:lvl w:ilvl="0" w:tplc="DA429CEE">
      <w:start w:val="1"/>
      <w:numFmt w:val="bullet"/>
      <w:lvlText w:val="·"/>
      <w:lvlJc w:val="left"/>
      <w:pPr>
        <w:ind w:left="360" w:hanging="360"/>
      </w:pPr>
      <w:rPr>
        <w:rFonts w:ascii="DengXian Light" w:eastAsia="DengXian Light" w:hAnsi="DengXian Light" w:cstheme="maj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726F5F4D"/>
    <w:multiLevelType w:val="hybridMultilevel"/>
    <w:tmpl w:val="DB8873FA"/>
    <w:lvl w:ilvl="0" w:tplc="B8B0C074">
      <w:start w:val="1"/>
      <w:numFmt w:val="japaneseCounting"/>
      <w:lvlText w:val="%1、"/>
      <w:lvlJc w:val="left"/>
      <w:pPr>
        <w:ind w:left="740" w:hanging="7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79911088"/>
    <w:multiLevelType w:val="hybridMultilevel"/>
    <w:tmpl w:val="B89254AA"/>
    <w:lvl w:ilvl="0" w:tplc="5ED0EE4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E5546CC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num w:numId="1">
    <w:abstractNumId w:val="6"/>
  </w:num>
  <w:num w:numId="2">
    <w:abstractNumId w:val="5"/>
  </w:num>
  <w:num w:numId="3">
    <w:abstractNumId w:val="7"/>
  </w:num>
  <w:num w:numId="4">
    <w:abstractNumId w:val="0"/>
  </w:num>
  <w:num w:numId="5">
    <w:abstractNumId w:val="4"/>
  </w:num>
  <w:num w:numId="6">
    <w:abstractNumId w:val="3"/>
  </w:num>
  <w:num w:numId="7">
    <w:abstractNumId w:val="2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145"/>
  <w:bordersDoNotSurroundHeader/>
  <w:bordersDoNotSurroundFooter/>
  <w:proofState w:spelling="clean" w:grammar="clean"/>
  <w:attachedTemplate r:id="rId1"/>
  <w:defaultTabStop w:val="420"/>
  <w:drawingGridHorizontalSpacing w:val="110"/>
  <w:drawingGridVerticalSpacing w:val="156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786C"/>
    <w:rsid w:val="00052D8A"/>
    <w:rsid w:val="000E1251"/>
    <w:rsid w:val="001400FB"/>
    <w:rsid w:val="001732DB"/>
    <w:rsid w:val="00192D94"/>
    <w:rsid w:val="00224269"/>
    <w:rsid w:val="003B7E8E"/>
    <w:rsid w:val="00464FAE"/>
    <w:rsid w:val="00686184"/>
    <w:rsid w:val="00756C79"/>
    <w:rsid w:val="00793E99"/>
    <w:rsid w:val="00804AB0"/>
    <w:rsid w:val="008A3BEF"/>
    <w:rsid w:val="00A767EE"/>
    <w:rsid w:val="00A86B3C"/>
    <w:rsid w:val="00B237E5"/>
    <w:rsid w:val="00D259A9"/>
    <w:rsid w:val="00D60CC7"/>
    <w:rsid w:val="00E0786C"/>
    <w:rsid w:val="00E4544B"/>
    <w:rsid w:val="00F44489"/>
    <w:rsid w:val="00FB58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2497913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ajorHAnsi" w:eastAsiaTheme="majorEastAsia" w:hAnsiTheme="majorHAnsi" w:cstheme="maj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400FB"/>
  </w:style>
  <w:style w:type="paragraph" w:styleId="1">
    <w:name w:val="heading 1"/>
    <w:basedOn w:val="a"/>
    <w:next w:val="a"/>
    <w:link w:val="10"/>
    <w:uiPriority w:val="9"/>
    <w:qFormat/>
    <w:rsid w:val="001400FB"/>
    <w:pPr>
      <w:numPr>
        <w:numId w:val="3"/>
      </w:numPr>
      <w:spacing w:before="480" w:after="0"/>
      <w:contextualSpacing/>
      <w:outlineLvl w:val="0"/>
    </w:pPr>
    <w:rPr>
      <w:smallCaps/>
      <w:spacing w:val="5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1400FB"/>
    <w:pPr>
      <w:numPr>
        <w:ilvl w:val="1"/>
        <w:numId w:val="3"/>
      </w:numPr>
      <w:spacing w:before="200" w:after="0" w:line="271" w:lineRule="auto"/>
      <w:outlineLvl w:val="1"/>
    </w:pPr>
    <w:rPr>
      <w:smallCaps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1400FB"/>
    <w:pPr>
      <w:numPr>
        <w:ilvl w:val="2"/>
        <w:numId w:val="3"/>
      </w:numPr>
      <w:spacing w:before="200" w:after="0" w:line="271" w:lineRule="auto"/>
      <w:outlineLvl w:val="2"/>
    </w:pPr>
    <w:rPr>
      <w:i/>
      <w:iCs/>
      <w:smallCaps/>
      <w:spacing w:val="5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400FB"/>
    <w:pPr>
      <w:numPr>
        <w:ilvl w:val="3"/>
        <w:numId w:val="3"/>
      </w:numPr>
      <w:spacing w:after="0" w:line="271" w:lineRule="auto"/>
      <w:outlineLvl w:val="3"/>
    </w:pPr>
    <w:rPr>
      <w:b/>
      <w:bCs/>
      <w:spacing w:val="5"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400FB"/>
    <w:pPr>
      <w:numPr>
        <w:ilvl w:val="4"/>
        <w:numId w:val="3"/>
      </w:numPr>
      <w:spacing w:after="0" w:line="271" w:lineRule="auto"/>
      <w:outlineLvl w:val="4"/>
    </w:pPr>
    <w:rPr>
      <w:i/>
      <w:iCs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400FB"/>
    <w:pPr>
      <w:numPr>
        <w:ilvl w:val="5"/>
        <w:numId w:val="3"/>
      </w:numPr>
      <w:shd w:val="clear" w:color="auto" w:fill="FFFFFF" w:themeFill="background1"/>
      <w:spacing w:after="0"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400FB"/>
    <w:pPr>
      <w:numPr>
        <w:ilvl w:val="6"/>
        <w:numId w:val="3"/>
      </w:numPr>
      <w:spacing w:after="0"/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400FB"/>
    <w:pPr>
      <w:numPr>
        <w:ilvl w:val="7"/>
        <w:numId w:val="3"/>
      </w:numPr>
      <w:spacing w:after="0"/>
      <w:outlineLvl w:val="7"/>
    </w:pPr>
    <w:rPr>
      <w:b/>
      <w:bCs/>
      <w:color w:val="7F7F7F" w:themeColor="text1" w:themeTint="80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400FB"/>
    <w:pPr>
      <w:numPr>
        <w:ilvl w:val="8"/>
        <w:numId w:val="3"/>
      </w:num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1400FB"/>
    <w:rPr>
      <w:smallCaps/>
      <w:spacing w:val="5"/>
      <w:sz w:val="36"/>
      <w:szCs w:val="36"/>
    </w:rPr>
  </w:style>
  <w:style w:type="character" w:customStyle="1" w:styleId="20">
    <w:name w:val="标题 2字符"/>
    <w:basedOn w:val="a0"/>
    <w:link w:val="2"/>
    <w:uiPriority w:val="9"/>
    <w:rsid w:val="001400FB"/>
    <w:rPr>
      <w:smallCaps/>
      <w:sz w:val="28"/>
      <w:szCs w:val="28"/>
    </w:rPr>
  </w:style>
  <w:style w:type="character" w:customStyle="1" w:styleId="30">
    <w:name w:val="标题 3字符"/>
    <w:basedOn w:val="a0"/>
    <w:link w:val="3"/>
    <w:uiPriority w:val="9"/>
    <w:rsid w:val="001400FB"/>
    <w:rPr>
      <w:i/>
      <w:iCs/>
      <w:smallCaps/>
      <w:spacing w:val="5"/>
      <w:sz w:val="26"/>
      <w:szCs w:val="26"/>
    </w:rPr>
  </w:style>
  <w:style w:type="character" w:customStyle="1" w:styleId="40">
    <w:name w:val="标题 4字符"/>
    <w:basedOn w:val="a0"/>
    <w:link w:val="4"/>
    <w:uiPriority w:val="9"/>
    <w:semiHidden/>
    <w:rsid w:val="001400FB"/>
    <w:rPr>
      <w:b/>
      <w:bCs/>
      <w:spacing w:val="5"/>
      <w:sz w:val="24"/>
      <w:szCs w:val="24"/>
    </w:rPr>
  </w:style>
  <w:style w:type="character" w:customStyle="1" w:styleId="50">
    <w:name w:val="标题 5字符"/>
    <w:basedOn w:val="a0"/>
    <w:link w:val="5"/>
    <w:uiPriority w:val="9"/>
    <w:semiHidden/>
    <w:rsid w:val="001400FB"/>
    <w:rPr>
      <w:i/>
      <w:iCs/>
      <w:sz w:val="24"/>
      <w:szCs w:val="24"/>
    </w:rPr>
  </w:style>
  <w:style w:type="character" w:customStyle="1" w:styleId="60">
    <w:name w:val="标题 6字符"/>
    <w:basedOn w:val="a0"/>
    <w:link w:val="6"/>
    <w:uiPriority w:val="9"/>
    <w:semiHidden/>
    <w:rsid w:val="001400FB"/>
    <w:rPr>
      <w:b/>
      <w:bCs/>
      <w:color w:val="595959" w:themeColor="text1" w:themeTint="A6"/>
      <w:spacing w:val="5"/>
      <w:shd w:val="clear" w:color="auto" w:fill="FFFFFF" w:themeFill="background1"/>
    </w:rPr>
  </w:style>
  <w:style w:type="character" w:customStyle="1" w:styleId="70">
    <w:name w:val="标题 7字符"/>
    <w:basedOn w:val="a0"/>
    <w:link w:val="7"/>
    <w:uiPriority w:val="9"/>
    <w:semiHidden/>
    <w:rsid w:val="001400FB"/>
    <w:rPr>
      <w:b/>
      <w:bCs/>
      <w:i/>
      <w:iCs/>
      <w:color w:val="5A5A5A" w:themeColor="text1" w:themeTint="A5"/>
      <w:sz w:val="20"/>
      <w:szCs w:val="20"/>
    </w:rPr>
  </w:style>
  <w:style w:type="character" w:customStyle="1" w:styleId="80">
    <w:name w:val="标题 8字符"/>
    <w:basedOn w:val="a0"/>
    <w:link w:val="8"/>
    <w:uiPriority w:val="9"/>
    <w:semiHidden/>
    <w:rsid w:val="001400FB"/>
    <w:rPr>
      <w:b/>
      <w:bCs/>
      <w:color w:val="7F7F7F" w:themeColor="text1" w:themeTint="80"/>
      <w:sz w:val="20"/>
      <w:szCs w:val="20"/>
    </w:rPr>
  </w:style>
  <w:style w:type="character" w:customStyle="1" w:styleId="90">
    <w:name w:val="标题 9字符"/>
    <w:basedOn w:val="a0"/>
    <w:link w:val="9"/>
    <w:uiPriority w:val="9"/>
    <w:semiHidden/>
    <w:rsid w:val="001400FB"/>
    <w:rPr>
      <w:b/>
      <w:bCs/>
      <w:i/>
      <w:iCs/>
      <w:color w:val="7F7F7F" w:themeColor="text1" w:themeTint="80"/>
      <w:sz w:val="18"/>
      <w:szCs w:val="18"/>
    </w:rPr>
  </w:style>
  <w:style w:type="paragraph" w:styleId="a3">
    <w:name w:val="caption"/>
    <w:basedOn w:val="a"/>
    <w:next w:val="a"/>
    <w:uiPriority w:val="35"/>
    <w:semiHidden/>
    <w:unhideWhenUsed/>
    <w:rsid w:val="001400FB"/>
    <w:rPr>
      <w:b/>
      <w:bCs/>
      <w:color w:val="C45911" w:themeColor="accent2" w:themeShade="BF"/>
      <w:sz w:val="18"/>
      <w:szCs w:val="18"/>
    </w:rPr>
  </w:style>
  <w:style w:type="paragraph" w:styleId="a4">
    <w:name w:val="Title"/>
    <w:basedOn w:val="a"/>
    <w:next w:val="a"/>
    <w:link w:val="a5"/>
    <w:uiPriority w:val="10"/>
    <w:qFormat/>
    <w:rsid w:val="001400FB"/>
    <w:pPr>
      <w:spacing w:after="300" w:line="240" w:lineRule="auto"/>
      <w:contextualSpacing/>
    </w:pPr>
    <w:rPr>
      <w:smallCaps/>
      <w:sz w:val="52"/>
      <w:szCs w:val="52"/>
    </w:rPr>
  </w:style>
  <w:style w:type="character" w:customStyle="1" w:styleId="a5">
    <w:name w:val="标题字符"/>
    <w:basedOn w:val="a0"/>
    <w:link w:val="a4"/>
    <w:uiPriority w:val="10"/>
    <w:rsid w:val="001400FB"/>
    <w:rPr>
      <w:smallCaps/>
      <w:sz w:val="52"/>
      <w:szCs w:val="52"/>
    </w:rPr>
  </w:style>
  <w:style w:type="paragraph" w:styleId="a6">
    <w:name w:val="Subtitle"/>
    <w:basedOn w:val="a"/>
    <w:next w:val="a"/>
    <w:link w:val="a7"/>
    <w:uiPriority w:val="11"/>
    <w:qFormat/>
    <w:rsid w:val="001400FB"/>
    <w:rPr>
      <w:i/>
      <w:iCs/>
      <w:smallCaps/>
      <w:spacing w:val="10"/>
      <w:sz w:val="28"/>
      <w:szCs w:val="28"/>
    </w:rPr>
  </w:style>
  <w:style w:type="character" w:customStyle="1" w:styleId="a7">
    <w:name w:val="副标题字符"/>
    <w:basedOn w:val="a0"/>
    <w:link w:val="a6"/>
    <w:uiPriority w:val="11"/>
    <w:rsid w:val="001400FB"/>
    <w:rPr>
      <w:i/>
      <w:iCs/>
      <w:smallCaps/>
      <w:spacing w:val="10"/>
      <w:sz w:val="28"/>
      <w:szCs w:val="28"/>
    </w:rPr>
  </w:style>
  <w:style w:type="character" w:styleId="a8">
    <w:name w:val="Strong"/>
    <w:uiPriority w:val="22"/>
    <w:qFormat/>
    <w:rsid w:val="001400FB"/>
    <w:rPr>
      <w:b/>
      <w:bCs/>
    </w:rPr>
  </w:style>
  <w:style w:type="character" w:styleId="a9">
    <w:name w:val="Emphasis"/>
    <w:uiPriority w:val="20"/>
    <w:qFormat/>
    <w:rsid w:val="001400FB"/>
    <w:rPr>
      <w:b/>
      <w:bCs/>
      <w:i/>
      <w:iCs/>
      <w:spacing w:val="10"/>
    </w:rPr>
  </w:style>
  <w:style w:type="paragraph" w:styleId="aa">
    <w:name w:val="No Spacing"/>
    <w:basedOn w:val="a"/>
    <w:link w:val="ab"/>
    <w:uiPriority w:val="1"/>
    <w:qFormat/>
    <w:rsid w:val="001400FB"/>
    <w:pPr>
      <w:spacing w:after="0" w:line="240" w:lineRule="auto"/>
    </w:pPr>
  </w:style>
  <w:style w:type="character" w:customStyle="1" w:styleId="ab">
    <w:name w:val="无间隔字符"/>
    <w:basedOn w:val="a0"/>
    <w:link w:val="aa"/>
    <w:uiPriority w:val="1"/>
    <w:rsid w:val="001400FB"/>
  </w:style>
  <w:style w:type="paragraph" w:styleId="ac">
    <w:name w:val="List Paragraph"/>
    <w:basedOn w:val="a"/>
    <w:uiPriority w:val="34"/>
    <w:qFormat/>
    <w:rsid w:val="001400FB"/>
    <w:pPr>
      <w:ind w:left="720"/>
      <w:contextualSpacing/>
    </w:pPr>
  </w:style>
  <w:style w:type="paragraph" w:styleId="ad">
    <w:name w:val="Quote"/>
    <w:basedOn w:val="a"/>
    <w:next w:val="a"/>
    <w:link w:val="ae"/>
    <w:uiPriority w:val="29"/>
    <w:qFormat/>
    <w:rsid w:val="001400FB"/>
    <w:rPr>
      <w:i/>
      <w:iCs/>
    </w:rPr>
  </w:style>
  <w:style w:type="character" w:customStyle="1" w:styleId="ae">
    <w:name w:val="引用字符"/>
    <w:basedOn w:val="a0"/>
    <w:link w:val="ad"/>
    <w:uiPriority w:val="29"/>
    <w:rsid w:val="001400FB"/>
    <w:rPr>
      <w:i/>
      <w:iCs/>
    </w:rPr>
  </w:style>
  <w:style w:type="paragraph" w:styleId="af">
    <w:name w:val="Intense Quote"/>
    <w:basedOn w:val="a"/>
    <w:next w:val="a"/>
    <w:link w:val="af0"/>
    <w:uiPriority w:val="30"/>
    <w:qFormat/>
    <w:rsid w:val="001400FB"/>
    <w:pPr>
      <w:pBdr>
        <w:top w:val="single" w:sz="4" w:space="10" w:color="auto"/>
        <w:bottom w:val="single" w:sz="4" w:space="10" w:color="auto"/>
      </w:pBdr>
      <w:spacing w:before="240" w:after="240" w:line="300" w:lineRule="auto"/>
      <w:ind w:left="1152" w:right="1152"/>
      <w:jc w:val="both"/>
    </w:pPr>
    <w:rPr>
      <w:i/>
      <w:iCs/>
    </w:rPr>
  </w:style>
  <w:style w:type="character" w:customStyle="1" w:styleId="af0">
    <w:name w:val="明显引用字符"/>
    <w:basedOn w:val="a0"/>
    <w:link w:val="af"/>
    <w:uiPriority w:val="30"/>
    <w:rsid w:val="001400FB"/>
    <w:rPr>
      <w:i/>
      <w:iCs/>
    </w:rPr>
  </w:style>
  <w:style w:type="character" w:styleId="af1">
    <w:name w:val="Subtle Emphasis"/>
    <w:uiPriority w:val="19"/>
    <w:qFormat/>
    <w:rsid w:val="001400FB"/>
    <w:rPr>
      <w:i/>
      <w:iCs/>
    </w:rPr>
  </w:style>
  <w:style w:type="character" w:styleId="af2">
    <w:name w:val="Intense Emphasis"/>
    <w:uiPriority w:val="21"/>
    <w:qFormat/>
    <w:rsid w:val="001400FB"/>
    <w:rPr>
      <w:b/>
      <w:bCs/>
      <w:i/>
      <w:iCs/>
    </w:rPr>
  </w:style>
  <w:style w:type="character" w:styleId="af3">
    <w:name w:val="Subtle Reference"/>
    <w:basedOn w:val="a0"/>
    <w:uiPriority w:val="31"/>
    <w:qFormat/>
    <w:rsid w:val="001400FB"/>
    <w:rPr>
      <w:smallCaps/>
    </w:rPr>
  </w:style>
  <w:style w:type="character" w:styleId="af4">
    <w:name w:val="Intense Reference"/>
    <w:uiPriority w:val="32"/>
    <w:qFormat/>
    <w:rsid w:val="001400FB"/>
    <w:rPr>
      <w:b/>
      <w:bCs/>
      <w:smallCaps/>
    </w:rPr>
  </w:style>
  <w:style w:type="character" w:styleId="af5">
    <w:name w:val="Book Title"/>
    <w:basedOn w:val="a0"/>
    <w:uiPriority w:val="33"/>
    <w:qFormat/>
    <w:rsid w:val="001400FB"/>
    <w:rPr>
      <w:i/>
      <w:iCs/>
      <w:smallCaps/>
      <w:spacing w:val="5"/>
    </w:rPr>
  </w:style>
  <w:style w:type="paragraph" w:styleId="af6">
    <w:name w:val="TOC Heading"/>
    <w:basedOn w:val="1"/>
    <w:next w:val="a"/>
    <w:uiPriority w:val="39"/>
    <w:unhideWhenUsed/>
    <w:qFormat/>
    <w:rsid w:val="001400FB"/>
    <w:pPr>
      <w:numPr>
        <w:numId w:val="0"/>
      </w:numPr>
      <w:outlineLvl w:val="9"/>
    </w:pPr>
    <w:rPr>
      <w:lang w:bidi="en-US"/>
    </w:rPr>
  </w:style>
  <w:style w:type="paragraph" w:styleId="af7">
    <w:name w:val="header"/>
    <w:basedOn w:val="a"/>
    <w:link w:val="af8"/>
    <w:uiPriority w:val="99"/>
    <w:unhideWhenUsed/>
    <w:rsid w:val="001400F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8">
    <w:name w:val="页眉字符"/>
    <w:basedOn w:val="a0"/>
    <w:link w:val="af7"/>
    <w:uiPriority w:val="99"/>
    <w:rsid w:val="001400FB"/>
    <w:rPr>
      <w:sz w:val="18"/>
      <w:szCs w:val="18"/>
    </w:rPr>
  </w:style>
  <w:style w:type="paragraph" w:styleId="af9">
    <w:name w:val="footer"/>
    <w:basedOn w:val="a"/>
    <w:link w:val="afa"/>
    <w:uiPriority w:val="99"/>
    <w:unhideWhenUsed/>
    <w:rsid w:val="001400FB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a">
    <w:name w:val="页脚字符"/>
    <w:basedOn w:val="a0"/>
    <w:link w:val="af9"/>
    <w:uiPriority w:val="99"/>
    <w:rsid w:val="001400FB"/>
    <w:rPr>
      <w:sz w:val="18"/>
      <w:szCs w:val="18"/>
    </w:rPr>
  </w:style>
  <w:style w:type="paragraph" w:customStyle="1" w:styleId="PersonalName">
    <w:name w:val="Personal Name"/>
    <w:basedOn w:val="a4"/>
    <w:rsid w:val="001400FB"/>
    <w:rPr>
      <w:b/>
      <w:caps/>
      <w:color w:val="000000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1400FB"/>
    <w:pPr>
      <w:spacing w:after="0"/>
    </w:pPr>
    <w:rPr>
      <w:rFonts w:asciiTheme="minorHAnsi" w:eastAsiaTheme="minorHAnsi"/>
    </w:rPr>
  </w:style>
  <w:style w:type="paragraph" w:styleId="11">
    <w:name w:val="toc 1"/>
    <w:basedOn w:val="a"/>
    <w:next w:val="a"/>
    <w:autoRedefine/>
    <w:uiPriority w:val="39"/>
    <w:unhideWhenUsed/>
    <w:rsid w:val="001400FB"/>
    <w:pPr>
      <w:spacing w:before="120" w:after="0"/>
    </w:pPr>
    <w:rPr>
      <w:rFonts w:eastAsiaTheme="majorHAnsi"/>
      <w:b/>
      <w:color w:val="548DD4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1400FB"/>
    <w:pPr>
      <w:spacing w:after="0"/>
      <w:ind w:left="220"/>
    </w:pPr>
    <w:rPr>
      <w:rFonts w:asciiTheme="minorHAnsi" w:eastAsiaTheme="minorHAnsi"/>
      <w:i/>
    </w:rPr>
  </w:style>
  <w:style w:type="paragraph" w:styleId="41">
    <w:name w:val="toc 4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440"/>
    </w:pPr>
    <w:rPr>
      <w:rFonts w:asciiTheme="minorHAnsi" w:eastAsia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660"/>
    </w:pPr>
    <w:rPr>
      <w:rFonts w:asciiTheme="minorHAnsi" w:eastAsiaTheme="minorHAnsi"/>
      <w:sz w:val="20"/>
      <w:szCs w:val="20"/>
    </w:rPr>
  </w:style>
  <w:style w:type="paragraph" w:styleId="61">
    <w:name w:val="toc 6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880"/>
    </w:pPr>
    <w:rPr>
      <w:rFonts w:asciiTheme="minorHAnsi" w:eastAsiaTheme="minorHAnsi"/>
      <w:sz w:val="20"/>
      <w:szCs w:val="20"/>
    </w:rPr>
  </w:style>
  <w:style w:type="paragraph" w:styleId="71">
    <w:name w:val="toc 7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1100"/>
    </w:pPr>
    <w:rPr>
      <w:rFonts w:asciiTheme="minorHAnsi" w:eastAsiaTheme="minorHAnsi"/>
      <w:sz w:val="20"/>
      <w:szCs w:val="20"/>
    </w:rPr>
  </w:style>
  <w:style w:type="paragraph" w:styleId="81">
    <w:name w:val="toc 8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1320"/>
    </w:pPr>
    <w:rPr>
      <w:rFonts w:asciiTheme="minorHAnsi" w:eastAsiaTheme="minorHAnsi"/>
      <w:sz w:val="20"/>
      <w:szCs w:val="20"/>
    </w:rPr>
  </w:style>
  <w:style w:type="paragraph" w:styleId="91">
    <w:name w:val="toc 9"/>
    <w:basedOn w:val="a"/>
    <w:next w:val="a"/>
    <w:autoRedefine/>
    <w:uiPriority w:val="39"/>
    <w:semiHidden/>
    <w:unhideWhenUsed/>
    <w:rsid w:val="001400FB"/>
    <w:pPr>
      <w:pBdr>
        <w:between w:val="double" w:sz="6" w:space="0" w:color="auto"/>
      </w:pBdr>
      <w:spacing w:after="0"/>
      <w:ind w:left="1540"/>
    </w:pPr>
    <w:rPr>
      <w:rFonts w:asciiTheme="minorHAnsi" w:eastAsiaTheme="minorHAnsi"/>
      <w:sz w:val="20"/>
      <w:szCs w:val="20"/>
    </w:rPr>
  </w:style>
  <w:style w:type="character" w:styleId="afb">
    <w:name w:val="Hyperlink"/>
    <w:basedOn w:val="a0"/>
    <w:uiPriority w:val="99"/>
    <w:unhideWhenUsed/>
    <w:rsid w:val="001400FB"/>
    <w:rPr>
      <w:color w:val="0563C1" w:themeColor="hyperlink"/>
      <w:u w:val="single"/>
    </w:rPr>
  </w:style>
  <w:style w:type="table" w:customStyle="1" w:styleId="310">
    <w:name w:val="列表 31"/>
    <w:basedOn w:val="a1"/>
    <w:uiPriority w:val="48"/>
    <w:rsid w:val="00A86B3C"/>
    <w:pPr>
      <w:spacing w:after="0" w:line="240" w:lineRule="auto"/>
    </w:pPr>
    <w:rPr>
      <w:rFonts w:ascii="Times New Roman" w:eastAsia="宋体" w:hAnsi="Times New Roman" w:cs="Times New Roman"/>
      <w:sz w:val="20"/>
      <w:szCs w:val="20"/>
    </w:rPr>
    <w:tblPr>
      <w:tblStyleRowBandSize w:val="1"/>
      <w:tblStyleColBandSize w:val="1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000000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band1Vert">
      <w:tblPr/>
      <w:tcPr>
        <w:tcBorders>
          <w:top w:val="nil"/>
          <w:left w:val="single" w:sz="4" w:space="0" w:color="000000"/>
          <w:bottom w:val="nil"/>
          <w:right w:val="single" w:sz="4" w:space="0" w:color="000000"/>
          <w:insideH w:val="nil"/>
          <w:insideV w:val="nil"/>
          <w:tl2br w:val="nil"/>
          <w:tr2bl w:val="nil"/>
        </w:tcBorders>
      </w:tcPr>
    </w:tblStylePr>
    <w:tblStylePr w:type="band1Horz">
      <w:tblPr/>
      <w:tcPr>
        <w:tcBorders>
          <w:top w:val="single" w:sz="4" w:space="0" w:color="000000"/>
          <w:left w:val="nil"/>
          <w:bottom w:val="single" w:sz="4" w:space="0" w:color="000000"/>
          <w:right w:val="nil"/>
          <w:insideH w:val="nil"/>
          <w:insideV w:val="nil"/>
          <w:tl2br w:val="nil"/>
          <w:tr2bl w:val="nil"/>
        </w:tcBorders>
      </w:tcPr>
    </w:tblStylePr>
    <w:tblStylePr w:type="n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n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eCell">
      <w:tblPr/>
      <w:tcPr>
        <w:tcBorders>
          <w:top w:val="double" w:sz="4" w:space="0" w:color="000000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wCell">
      <w:tblPr/>
      <w:tcPr>
        <w:tcBorders>
          <w:top w:val="double" w:sz="4" w:space="0" w:color="000000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afc">
    <w:name w:val="Table Grid"/>
    <w:basedOn w:val="a1"/>
    <w:uiPriority w:val="39"/>
    <w:rsid w:val="00804AB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6-5">
    <w:name w:val="List Table 6 Colorful Accent 5"/>
    <w:basedOn w:val="a1"/>
    <w:uiPriority w:val="51"/>
    <w:rsid w:val="00804AB0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Ind w:w="0" w:type="dxa"/>
      <w:tblBorders>
        <w:top w:val="single" w:sz="4" w:space="0" w:color="4472C4" w:themeColor="accent5"/>
        <w:bottom w:val="single" w:sz="4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4472C4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7-5">
    <w:name w:val="List Table 7 Colorful Accent 5"/>
    <w:basedOn w:val="a1"/>
    <w:uiPriority w:val="52"/>
    <w:rsid w:val="00804AB0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3-5">
    <w:name w:val="Grid Table 3 Accent 5"/>
    <w:basedOn w:val="a1"/>
    <w:uiPriority w:val="48"/>
    <w:rsid w:val="00804AB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2-5">
    <w:name w:val="Grid Table 2 Accent 5"/>
    <w:basedOn w:val="a1"/>
    <w:uiPriority w:val="47"/>
    <w:rsid w:val="00804AB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5-5">
    <w:name w:val="Grid Table 5 Dark Accent 5"/>
    <w:basedOn w:val="a1"/>
    <w:uiPriority w:val="50"/>
    <w:rsid w:val="00804AB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styleId="5-50">
    <w:name w:val="List Table 5 Dark Accent 5"/>
    <w:basedOn w:val="a1"/>
    <w:uiPriority w:val="50"/>
    <w:rsid w:val="00804AB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4472C4" w:themeColor="accent5"/>
        <w:left w:val="single" w:sz="24" w:space="0" w:color="4472C4" w:themeColor="accent5"/>
        <w:bottom w:val="single" w:sz="24" w:space="0" w:color="4472C4" w:themeColor="accent5"/>
        <w:right w:val="single" w:sz="24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472C4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6-50">
    <w:name w:val="Grid Table 6 Colorful Accent 5"/>
    <w:basedOn w:val="a1"/>
    <w:uiPriority w:val="51"/>
    <w:rsid w:val="00804AB0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4-5">
    <w:name w:val="Grid Table 4 Accent 5"/>
    <w:basedOn w:val="a1"/>
    <w:uiPriority w:val="49"/>
    <w:rsid w:val="00804AB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1-5">
    <w:name w:val="Grid Table 1 Light Accent 5"/>
    <w:basedOn w:val="a1"/>
    <w:uiPriority w:val="46"/>
    <w:rsid w:val="00804AB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Relationship Id="rId9" Type="http://schemas.openxmlformats.org/officeDocument/2006/relationships/header" Target="header1.xml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Lloyd/superid-web2-0-design/superID&#25991;&#26723;&#27169;&#26495;.dotx" TargetMode="Externa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办公室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8D9FE05E-86FE-1C45-8D74-0DCDA4B509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superID文档模板.dotx</Template>
  <TotalTime>73</TotalTime>
  <Pages>6</Pages>
  <Words>522</Words>
  <Characters>2982</Characters>
  <Application>Microsoft Macintosh Word</Application>
  <DocSecurity>0</DocSecurity>
  <Lines>24</Lines>
  <Paragraphs>6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37</vt:i4>
      </vt:variant>
    </vt:vector>
  </HeadingPairs>
  <TitlesOfParts>
    <vt:vector size="38" baseType="lpstr">
      <vt:lpstr>个人中心需求说明书</vt:lpstr>
      <vt:lpstr>简介</vt:lpstr>
      <vt:lpstr>名词解释</vt:lpstr>
      <vt:lpstr>功能需求</vt:lpstr>
      <vt:lpstr>    登录</vt:lpstr>
      <vt:lpstr>        功能入口 </vt:lpstr>
      <vt:lpstr>        正常流程</vt:lpstr>
      <vt:lpstr>        异常流程</vt:lpstr>
      <vt:lpstr>    注册</vt:lpstr>
      <vt:lpstr>        功能入口</vt:lpstr>
      <vt:lpstr>        正常流程</vt:lpstr>
      <vt:lpstr>        异常流程</vt:lpstr>
      <vt:lpstr>    退出登录</vt:lpstr>
      <vt:lpstr>        功能入口</vt:lpstr>
      <vt:lpstr>        正常流程</vt:lpstr>
      <vt:lpstr>        异常流程</vt:lpstr>
      <vt:lpstr>    个人账户中心</vt:lpstr>
      <vt:lpstr>        功能入口</vt:lpstr>
      <vt:lpstr>        正常流程</vt:lpstr>
      <vt:lpstr>        异常流程</vt:lpstr>
      <vt:lpstr>    上传头像</vt:lpstr>
      <vt:lpstr>        功能入口</vt:lpstr>
      <vt:lpstr>        正常流程</vt:lpstr>
      <vt:lpstr>        异常流程</vt:lpstr>
      <vt:lpstr>    修改绑定手机号</vt:lpstr>
      <vt:lpstr>        功能入口</vt:lpstr>
      <vt:lpstr>        正常流程</vt:lpstr>
      <vt:lpstr>        异常流程</vt:lpstr>
      <vt:lpstr>    修改绑定邮箱</vt:lpstr>
      <vt:lpstr>        功能入口</vt:lpstr>
      <vt:lpstr>        正常流程</vt:lpstr>
      <vt:lpstr>        异常流程</vt:lpstr>
      <vt:lpstr>    修改公开性</vt:lpstr>
      <vt:lpstr>        功能入口</vt:lpstr>
      <vt:lpstr>        正常流程</vt:lpstr>
      <vt:lpstr>        异常流程</vt:lpstr>
      <vt:lpstr>    </vt:lpstr>
      <vt:lpstr>格式要求</vt:lpstr>
    </vt:vector>
  </TitlesOfParts>
  <LinksUpToDate>false</LinksUpToDate>
  <CharactersWithSpaces>3498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个人中心需求说明书</dc:title>
  <dc:subject>产品部</dc:subject>
  <dc:creator>刘立丹</dc:creator>
  <cp:keywords/>
  <dc:description/>
  <cp:lastModifiedBy>刘立丹</cp:lastModifiedBy>
  <cp:revision>2</cp:revision>
  <dcterms:created xsi:type="dcterms:W3CDTF">2016-09-01T01:46:00Z</dcterms:created>
  <dcterms:modified xsi:type="dcterms:W3CDTF">2016-09-01T06:39:00Z</dcterms:modified>
</cp:coreProperties>
</file>